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2B512" w14:textId="77777777" w:rsidR="00B97DA9" w:rsidRPr="00B97DA9" w:rsidRDefault="00B97DA9" w:rsidP="00B97DA9">
      <w:pPr>
        <w:pStyle w:val="ac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 w:rsidRPr="00B97DA9">
        <w:rPr>
          <w:rFonts w:ascii="Tahoma" w:hAnsi="Tahoma" w:cs="Tahoma"/>
          <w:color w:val="000000"/>
          <w:sz w:val="18"/>
          <w:szCs w:val="18"/>
        </w:rPr>
        <w:t>Список гиперссылок действующих федеральных законов, указов Президента Российской Федерации,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интернет-портал правовой информации (www.pravo.gov.ru)</w:t>
      </w:r>
    </w:p>
    <w:p w14:paraId="72596102" w14:textId="12B46049" w:rsidR="00B97DA9" w:rsidRPr="00B97DA9" w:rsidRDefault="00B97DA9" w:rsidP="00B97DA9">
      <w:pPr>
        <w:pStyle w:val="ac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69EB7206" w14:textId="2CDE8E7D" w:rsidR="00B97DA9" w:rsidRPr="00B97DA9" w:rsidRDefault="00B97DA9" w:rsidP="00B97DA9">
      <w:pPr>
        <w:pStyle w:val="ac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08824A64" w14:textId="77777777" w:rsidR="00B97DA9" w:rsidRPr="00B97DA9" w:rsidRDefault="00B97DA9" w:rsidP="00B97DA9">
      <w:pPr>
        <w:pStyle w:val="ac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4" w:history="1">
        <w:r w:rsidRPr="00B97DA9">
          <w:rPr>
            <w:rStyle w:val="ae"/>
            <w:rFonts w:ascii="Tahoma" w:eastAsiaTheme="majorEastAsia" w:hAnsi="Tahoma" w:cs="Tahoma"/>
            <w:color w:val="33A6E3"/>
            <w:sz w:val="18"/>
            <w:szCs w:val="18"/>
          </w:rPr>
          <w:t>http://pravo.gov.ru/proxy/ips/?docbody=&amp;nd=102126657 </w:t>
        </w:r>
      </w:hyperlink>
      <w:r w:rsidRPr="00B97DA9">
        <w:rPr>
          <w:rFonts w:ascii="Tahoma" w:hAnsi="Tahoma" w:cs="Tahoma"/>
          <w:color w:val="000000"/>
          <w:sz w:val="18"/>
          <w:szCs w:val="18"/>
        </w:rPr>
        <w:t>- • Федеральный закон от 25 декабря 2008 г. № 273-ФЗ «О противодействии коррупции»</w:t>
      </w:r>
    </w:p>
    <w:p w14:paraId="096C9BA0" w14:textId="710D0D33" w:rsidR="00B97DA9" w:rsidRPr="00B97DA9" w:rsidRDefault="00B97DA9" w:rsidP="00B97DA9">
      <w:pPr>
        <w:pStyle w:val="ac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269AEC91" w14:textId="77777777" w:rsidR="00B97DA9" w:rsidRPr="00B97DA9" w:rsidRDefault="00B97DA9" w:rsidP="00B97DA9">
      <w:pPr>
        <w:pStyle w:val="ac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5" w:history="1">
        <w:r w:rsidRPr="00B97DA9">
          <w:rPr>
            <w:rStyle w:val="ae"/>
            <w:rFonts w:ascii="Tahoma" w:eastAsiaTheme="majorEastAsia" w:hAnsi="Tahoma" w:cs="Tahoma"/>
            <w:color w:val="33A6E3"/>
            <w:sz w:val="18"/>
            <w:szCs w:val="18"/>
          </w:rPr>
          <w:t>http://pravo.gov.ru/proxy/ips/?docbody=&amp;nd=102131168&amp;intelsearch=%E7%E0%EA%EE%ED+%EE%F2+17.07.2009+%B9+172-%F4%E7</w:t>
        </w:r>
      </w:hyperlink>
      <w:r w:rsidRPr="00B97DA9">
        <w:rPr>
          <w:rFonts w:ascii="Tahoma" w:hAnsi="Tahoma" w:cs="Tahoma"/>
          <w:color w:val="000000"/>
          <w:sz w:val="18"/>
          <w:szCs w:val="18"/>
        </w:rPr>
        <w:t>- Федеральный закон от 17 июля 2009 г. № 172-ФЗ «Об антикоррупционной экспертизе нормативных правовых актов и проектов нормативных правовых актов»</w:t>
      </w:r>
    </w:p>
    <w:p w14:paraId="20724D4C" w14:textId="1CC05BC9" w:rsidR="00B97DA9" w:rsidRPr="00B97DA9" w:rsidRDefault="00B97DA9" w:rsidP="00B97DA9">
      <w:pPr>
        <w:pStyle w:val="ac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5C0C0F2F" w14:textId="77777777" w:rsidR="00B97DA9" w:rsidRPr="00B97DA9" w:rsidRDefault="00B97DA9" w:rsidP="00B97DA9">
      <w:pPr>
        <w:pStyle w:val="ac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6" w:history="1">
        <w:r w:rsidRPr="00B97DA9">
          <w:rPr>
            <w:rStyle w:val="ae"/>
            <w:rFonts w:ascii="Tahoma" w:eastAsiaTheme="majorEastAsia" w:hAnsi="Tahoma" w:cs="Tahoma"/>
            <w:color w:val="33A6E3"/>
            <w:sz w:val="18"/>
            <w:szCs w:val="18"/>
          </w:rPr>
          <w:t>http://pravo.gov.ru/proxy/ips/?docbody=&amp;nd=102161337 </w:t>
        </w:r>
      </w:hyperlink>
      <w:r w:rsidRPr="00B97DA9">
        <w:rPr>
          <w:rFonts w:ascii="Tahoma" w:hAnsi="Tahoma" w:cs="Tahoma"/>
          <w:color w:val="000000"/>
          <w:sz w:val="18"/>
          <w:szCs w:val="18"/>
        </w:rPr>
        <w:t>- Федеральный закон от 3 декабря 2012 г. № 230-ФЗ «О контроле за соответствием расходов лиц, замещающих государственные должности, и иных лиц их доходам»</w:t>
      </w:r>
    </w:p>
    <w:p w14:paraId="55AF6F37" w14:textId="1A8DE40C" w:rsidR="00B97DA9" w:rsidRPr="00B97DA9" w:rsidRDefault="00B97DA9" w:rsidP="00B97DA9">
      <w:pPr>
        <w:pStyle w:val="ac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464A7576" w14:textId="77777777" w:rsidR="00B97DA9" w:rsidRPr="00B97DA9" w:rsidRDefault="00B97DA9" w:rsidP="00B97DA9">
      <w:pPr>
        <w:pStyle w:val="ac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7" w:history="1">
        <w:r w:rsidRPr="00B97DA9">
          <w:rPr>
            <w:rStyle w:val="ae"/>
            <w:rFonts w:ascii="Tahoma" w:eastAsiaTheme="majorEastAsia" w:hAnsi="Tahoma" w:cs="Tahoma"/>
            <w:color w:val="33A6E3"/>
            <w:sz w:val="18"/>
            <w:szCs w:val="18"/>
          </w:rPr>
          <w:t>http://pravo.gov.ru/proxy/ips/?docbody=&amp;nd=102165202&amp;intelsearch=102-%F4%E7+07%2F05%2F2013</w:t>
        </w:r>
      </w:hyperlink>
      <w:r w:rsidRPr="00B97DA9">
        <w:rPr>
          <w:rFonts w:ascii="Tahoma" w:hAnsi="Tahoma" w:cs="Tahoma"/>
          <w:color w:val="000000"/>
          <w:sz w:val="18"/>
          <w:szCs w:val="18"/>
        </w:rPr>
        <w:t>- Федеральный закон от 7 мая 2013 № 102-ФЗ «О внесении изменений в отдельные законодательные акты Российской Федерации в связи с принятием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14:paraId="3188F999" w14:textId="50725269" w:rsidR="00B97DA9" w:rsidRPr="00B97DA9" w:rsidRDefault="00B97DA9" w:rsidP="00B97DA9">
      <w:pPr>
        <w:pStyle w:val="ac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6EDC323A" w14:textId="77777777" w:rsidR="00B97DA9" w:rsidRPr="00B97DA9" w:rsidRDefault="00B97DA9" w:rsidP="00B97DA9">
      <w:pPr>
        <w:pStyle w:val="ac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8" w:history="1">
        <w:r w:rsidRPr="00B97DA9">
          <w:rPr>
            <w:rStyle w:val="ae"/>
            <w:rFonts w:ascii="Tahoma" w:eastAsiaTheme="majorEastAsia" w:hAnsi="Tahoma" w:cs="Tahoma"/>
            <w:color w:val="33A6E3"/>
            <w:sz w:val="18"/>
            <w:szCs w:val="18"/>
          </w:rPr>
          <w:t>http://pravo.gov.ru/proxy/ips/?docbody=&amp;nd=102165163 </w:t>
        </w:r>
      </w:hyperlink>
      <w:r w:rsidRPr="00B97DA9">
        <w:rPr>
          <w:rFonts w:ascii="Tahoma" w:hAnsi="Tahoma" w:cs="Tahoma"/>
          <w:color w:val="000000"/>
          <w:sz w:val="18"/>
          <w:szCs w:val="18"/>
        </w:rPr>
        <w:t>- Федеральный закон от 7 мая 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14:paraId="107FDE7F" w14:textId="4CD06CDF" w:rsidR="00B97DA9" w:rsidRPr="00B97DA9" w:rsidRDefault="00B97DA9" w:rsidP="00B97DA9">
      <w:pPr>
        <w:pStyle w:val="ac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148778B1" w14:textId="77777777" w:rsidR="00B97DA9" w:rsidRPr="00B97DA9" w:rsidRDefault="00B97DA9" w:rsidP="00B97DA9">
      <w:pPr>
        <w:pStyle w:val="ac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9" w:history="1">
        <w:r w:rsidRPr="00B97DA9">
          <w:rPr>
            <w:rStyle w:val="ae"/>
            <w:rFonts w:ascii="Tahoma" w:eastAsiaTheme="majorEastAsia" w:hAnsi="Tahoma" w:cs="Tahoma"/>
            <w:color w:val="33A6E3"/>
            <w:sz w:val="18"/>
            <w:szCs w:val="18"/>
          </w:rPr>
          <w:t>http://publication.pravo.gov.ru/Document/View/0001201412230012</w:t>
        </w:r>
      </w:hyperlink>
      <w:r w:rsidRPr="00B97DA9">
        <w:rPr>
          <w:rFonts w:ascii="Tahoma" w:hAnsi="Tahoma" w:cs="Tahoma"/>
          <w:color w:val="000000"/>
          <w:sz w:val="18"/>
          <w:szCs w:val="18"/>
        </w:rPr>
        <w:t>- Федеральный закон от 22 декабря 2014 г. № 431-ФЗ «О внесении изменений в отдельные законодательные акты Российской Федерации по вопросам противодействия коррупции»</w:t>
      </w:r>
    </w:p>
    <w:p w14:paraId="2C2DEDE0" w14:textId="72ED81F9" w:rsidR="00B97DA9" w:rsidRPr="00B97DA9" w:rsidRDefault="00B97DA9" w:rsidP="00B97DA9">
      <w:pPr>
        <w:pStyle w:val="ac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790B8077" w14:textId="77777777" w:rsidR="00B97DA9" w:rsidRPr="00B97DA9" w:rsidRDefault="00B97DA9" w:rsidP="00B97DA9">
      <w:pPr>
        <w:pStyle w:val="ac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10" w:history="1">
        <w:r w:rsidRPr="00B97DA9">
          <w:rPr>
            <w:rStyle w:val="ae"/>
            <w:rFonts w:ascii="Tahoma" w:eastAsiaTheme="majorEastAsia" w:hAnsi="Tahoma" w:cs="Tahoma"/>
            <w:color w:val="33A6E3"/>
            <w:sz w:val="18"/>
            <w:szCs w:val="18"/>
          </w:rPr>
          <w:t>http://pravo.gov.ru/proxy/ips/?docbody=&amp;nd=102429553 </w:t>
        </w:r>
      </w:hyperlink>
      <w:r w:rsidRPr="00B97DA9">
        <w:rPr>
          <w:rFonts w:ascii="Tahoma" w:hAnsi="Tahoma" w:cs="Tahoma"/>
          <w:color w:val="000000"/>
          <w:sz w:val="18"/>
          <w:szCs w:val="18"/>
        </w:rPr>
        <w:t>- Федеральный закон от 3 апреля 2017 г.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</w:t>
      </w:r>
    </w:p>
    <w:p w14:paraId="494C4A1E" w14:textId="1CA01AEE" w:rsidR="00B97DA9" w:rsidRPr="00B97DA9" w:rsidRDefault="00B97DA9" w:rsidP="00B97DA9">
      <w:pPr>
        <w:pStyle w:val="ac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0EC44887" w14:textId="77777777" w:rsidR="00B97DA9" w:rsidRPr="00B97DA9" w:rsidRDefault="00B97DA9" w:rsidP="00B97DA9">
      <w:pPr>
        <w:pStyle w:val="ac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11" w:history="1">
        <w:r w:rsidRPr="00B97DA9">
          <w:rPr>
            <w:rStyle w:val="ae"/>
            <w:rFonts w:ascii="Tahoma" w:eastAsiaTheme="majorEastAsia" w:hAnsi="Tahoma" w:cs="Tahoma"/>
            <w:color w:val="33A6E3"/>
            <w:sz w:val="18"/>
            <w:szCs w:val="18"/>
          </w:rPr>
          <w:t>http://publication.pravo.gov.ru/Document/View/0001202108160035</w:t>
        </w:r>
      </w:hyperlink>
      <w:r w:rsidRPr="00B97DA9">
        <w:rPr>
          <w:rFonts w:ascii="Tahoma" w:hAnsi="Tahoma" w:cs="Tahoma"/>
          <w:color w:val="000000"/>
          <w:sz w:val="18"/>
          <w:szCs w:val="18"/>
        </w:rPr>
        <w:t xml:space="preserve">- Указ Президента Российской Федерации от 16.08.2021 № 478 "О Национальном плане противодействия коррупции на </w:t>
      </w:r>
      <w:proofErr w:type="gramStart"/>
      <w:r w:rsidRPr="00B97DA9">
        <w:rPr>
          <w:rFonts w:ascii="Tahoma" w:hAnsi="Tahoma" w:cs="Tahoma"/>
          <w:color w:val="000000"/>
          <w:sz w:val="18"/>
          <w:szCs w:val="18"/>
        </w:rPr>
        <w:t>2021 - 2024</w:t>
      </w:r>
      <w:proofErr w:type="gramEnd"/>
      <w:r w:rsidRPr="00B97DA9">
        <w:rPr>
          <w:rFonts w:ascii="Tahoma" w:hAnsi="Tahoma" w:cs="Tahoma"/>
          <w:color w:val="000000"/>
          <w:sz w:val="18"/>
          <w:szCs w:val="18"/>
        </w:rPr>
        <w:t xml:space="preserve"> годы"</w:t>
      </w:r>
    </w:p>
    <w:p w14:paraId="1B1F1E8A" w14:textId="4535DE79" w:rsidR="00B97DA9" w:rsidRPr="00B97DA9" w:rsidRDefault="00B97DA9" w:rsidP="00B97DA9">
      <w:pPr>
        <w:pStyle w:val="ac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13E35027" w14:textId="77777777" w:rsidR="00B97DA9" w:rsidRPr="00B97DA9" w:rsidRDefault="00B97DA9" w:rsidP="00B97DA9">
      <w:pPr>
        <w:pStyle w:val="ac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12" w:history="1">
        <w:r w:rsidRPr="00B97DA9">
          <w:rPr>
            <w:rStyle w:val="ae"/>
            <w:rFonts w:ascii="Tahoma" w:eastAsiaTheme="majorEastAsia" w:hAnsi="Tahoma" w:cs="Tahoma"/>
            <w:color w:val="33A6E3"/>
            <w:sz w:val="18"/>
            <w:szCs w:val="18"/>
          </w:rPr>
          <w:t>http://pravo.gov.ru/proxy/ips/?docbody=&amp;nd=102129667 </w:t>
        </w:r>
      </w:hyperlink>
      <w:r w:rsidRPr="00B97DA9">
        <w:rPr>
          <w:rFonts w:ascii="Tahoma" w:hAnsi="Tahoma" w:cs="Tahoma"/>
          <w:color w:val="000000"/>
          <w:sz w:val="18"/>
          <w:szCs w:val="18"/>
        </w:rPr>
        <w:t>- Указ Президента Российской Федерации от 18 мая 2009 г.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</w:p>
    <w:p w14:paraId="1286AE9B" w14:textId="3EA4A2C5" w:rsidR="00B97DA9" w:rsidRPr="00B97DA9" w:rsidRDefault="00B97DA9" w:rsidP="00B97DA9">
      <w:pPr>
        <w:pStyle w:val="ac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53E519E5" w14:textId="77777777" w:rsidR="00B97DA9" w:rsidRPr="00B97DA9" w:rsidRDefault="00B97DA9" w:rsidP="00B97DA9">
      <w:pPr>
        <w:pStyle w:val="ac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13" w:history="1">
        <w:r w:rsidRPr="00B97DA9">
          <w:rPr>
            <w:rStyle w:val="ae"/>
            <w:rFonts w:ascii="Tahoma" w:eastAsiaTheme="majorEastAsia" w:hAnsi="Tahoma" w:cs="Tahoma"/>
            <w:color w:val="33A6E3"/>
            <w:sz w:val="18"/>
            <w:szCs w:val="18"/>
          </w:rPr>
          <w:t>http://pravo.gov.ru/proxy/ips/?docbody=&amp;nd=102077440 </w:t>
        </w:r>
      </w:hyperlink>
      <w:r w:rsidRPr="00B97DA9">
        <w:rPr>
          <w:rFonts w:ascii="Tahoma" w:hAnsi="Tahoma" w:cs="Tahoma"/>
          <w:color w:val="000000"/>
          <w:sz w:val="18"/>
          <w:szCs w:val="18"/>
        </w:rPr>
        <w:t>- Указ Президента Российской Федерации от 12 августа 2002 г. № 885 «Об утверждении общих принципов служебного поведения государственных служащих»</w:t>
      </w:r>
    </w:p>
    <w:p w14:paraId="171F38C4" w14:textId="4D053F19" w:rsidR="00B97DA9" w:rsidRPr="00B97DA9" w:rsidRDefault="00B97DA9" w:rsidP="00B97DA9">
      <w:pPr>
        <w:pStyle w:val="ac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23D17120" w14:textId="77777777" w:rsidR="00B97DA9" w:rsidRPr="00B97DA9" w:rsidRDefault="00B97DA9" w:rsidP="00B97DA9">
      <w:pPr>
        <w:pStyle w:val="ac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14" w:history="1">
        <w:r w:rsidRPr="00B97DA9">
          <w:rPr>
            <w:rStyle w:val="ae"/>
            <w:rFonts w:ascii="Tahoma" w:eastAsiaTheme="majorEastAsia" w:hAnsi="Tahoma" w:cs="Tahoma"/>
            <w:color w:val="33A6E3"/>
            <w:sz w:val="18"/>
            <w:szCs w:val="18"/>
          </w:rPr>
          <w:t>http://pravo.gov.ru/proxy/ips/?docbody=&amp;nd=102122053 </w:t>
        </w:r>
      </w:hyperlink>
      <w:r w:rsidRPr="00B97DA9">
        <w:rPr>
          <w:rFonts w:ascii="Tahoma" w:hAnsi="Tahoma" w:cs="Tahoma"/>
          <w:color w:val="000000"/>
          <w:sz w:val="18"/>
          <w:szCs w:val="18"/>
        </w:rPr>
        <w:t>- Указ Президента Российской Федерации от 19 мая 2008 г. № 815 «О мерах по противодействию коррупции»</w:t>
      </w:r>
    </w:p>
    <w:p w14:paraId="34ED9BC3" w14:textId="5D52929F" w:rsidR="00B97DA9" w:rsidRPr="00B97DA9" w:rsidRDefault="00B97DA9" w:rsidP="00B97DA9">
      <w:pPr>
        <w:pStyle w:val="ac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1A7D5817" w14:textId="77777777" w:rsidR="00B97DA9" w:rsidRPr="00B97DA9" w:rsidRDefault="00B97DA9" w:rsidP="00B97DA9">
      <w:pPr>
        <w:pStyle w:val="ac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15" w:history="1">
        <w:r w:rsidRPr="00B97DA9">
          <w:rPr>
            <w:rStyle w:val="ae"/>
            <w:rFonts w:ascii="Tahoma" w:eastAsiaTheme="majorEastAsia" w:hAnsi="Tahoma" w:cs="Tahoma"/>
            <w:color w:val="33A6E3"/>
            <w:sz w:val="18"/>
            <w:szCs w:val="18"/>
          </w:rPr>
          <w:t>http://pravo.gov.ru/proxy/ips/?docbody=&amp;nd=102129669&amp;intelsearch=%F3%EA%E0%E7+559+%EE%F2+18.05.2009</w:t>
        </w:r>
      </w:hyperlink>
      <w:r w:rsidRPr="00B97DA9">
        <w:rPr>
          <w:rFonts w:ascii="Tahoma" w:hAnsi="Tahoma" w:cs="Tahoma"/>
          <w:color w:val="000000"/>
          <w:sz w:val="18"/>
          <w:szCs w:val="18"/>
        </w:rPr>
        <w:t>- Указ Президента Российской Федерации от 18 мая 2009 г.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</w:t>
      </w:r>
    </w:p>
    <w:p w14:paraId="55A9326F" w14:textId="43CFD738" w:rsidR="00B97DA9" w:rsidRPr="00B97DA9" w:rsidRDefault="00B97DA9" w:rsidP="00B97DA9">
      <w:pPr>
        <w:pStyle w:val="ac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5700C27C" w14:textId="77777777" w:rsidR="00B97DA9" w:rsidRPr="00B97DA9" w:rsidRDefault="00B97DA9" w:rsidP="00B97DA9">
      <w:pPr>
        <w:pStyle w:val="ac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16" w:history="1">
        <w:r w:rsidRPr="00B97DA9">
          <w:rPr>
            <w:rStyle w:val="ae"/>
            <w:rFonts w:ascii="Tahoma" w:eastAsiaTheme="majorEastAsia" w:hAnsi="Tahoma" w:cs="Tahoma"/>
            <w:color w:val="33A6E3"/>
            <w:sz w:val="18"/>
            <w:szCs w:val="18"/>
          </w:rPr>
          <w:t>http://pravo.gov.ru/proxy/ips/?docbody=&amp;nd=102132591&amp;intelsearch=1065+21.09.2009</w:t>
        </w:r>
      </w:hyperlink>
      <w:r w:rsidRPr="00B97DA9">
        <w:rPr>
          <w:rFonts w:ascii="Tahoma" w:hAnsi="Tahoma" w:cs="Tahoma"/>
          <w:color w:val="000000"/>
          <w:sz w:val="18"/>
          <w:szCs w:val="18"/>
        </w:rPr>
        <w:t>- Указ Президента Российской Федерации от 21 сентября 2009 г.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</w:p>
    <w:p w14:paraId="5331FA0B" w14:textId="17806A0B" w:rsidR="00B97DA9" w:rsidRPr="00B97DA9" w:rsidRDefault="00B97DA9" w:rsidP="00B97DA9">
      <w:pPr>
        <w:pStyle w:val="ac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3F526085" w14:textId="77777777" w:rsidR="00B97DA9" w:rsidRPr="00B97DA9" w:rsidRDefault="00B97DA9" w:rsidP="00B97DA9">
      <w:pPr>
        <w:pStyle w:val="ac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17" w:history="1">
        <w:r w:rsidRPr="00B97DA9">
          <w:rPr>
            <w:rStyle w:val="ae"/>
            <w:rFonts w:ascii="Tahoma" w:eastAsiaTheme="majorEastAsia" w:hAnsi="Tahoma" w:cs="Tahoma"/>
            <w:color w:val="33A6E3"/>
            <w:sz w:val="18"/>
            <w:szCs w:val="18"/>
          </w:rPr>
          <w:t>http://pravo.gov.ru/proxy/ips/?docbody=&amp;nd=102139510 </w:t>
        </w:r>
      </w:hyperlink>
      <w:r w:rsidRPr="00B97DA9">
        <w:rPr>
          <w:rFonts w:ascii="Tahoma" w:hAnsi="Tahoma" w:cs="Tahoma"/>
          <w:color w:val="000000"/>
          <w:sz w:val="18"/>
          <w:szCs w:val="18"/>
        </w:rPr>
        <w:t>- Указ Президента Российской Федерации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</w:p>
    <w:p w14:paraId="564DB711" w14:textId="3470F4A6" w:rsidR="00B97DA9" w:rsidRPr="00B97DA9" w:rsidRDefault="00B97DA9" w:rsidP="00B97DA9">
      <w:pPr>
        <w:pStyle w:val="ac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7E74DE77" w14:textId="77777777" w:rsidR="00B97DA9" w:rsidRPr="00B97DA9" w:rsidRDefault="00B97DA9" w:rsidP="00B97DA9">
      <w:pPr>
        <w:pStyle w:val="ac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18" w:history="1">
        <w:r w:rsidRPr="00B97DA9">
          <w:rPr>
            <w:rStyle w:val="ae"/>
            <w:rFonts w:ascii="Tahoma" w:eastAsiaTheme="majorEastAsia" w:hAnsi="Tahoma" w:cs="Tahoma"/>
            <w:color w:val="33A6E3"/>
            <w:sz w:val="18"/>
            <w:szCs w:val="18"/>
          </w:rPr>
          <w:t>http://pravo.gov.ru/proxy/ips/</w:t>
        </w:r>
      </w:hyperlink>
    </w:p>
    <w:p w14:paraId="64876C85" w14:textId="77777777" w:rsidR="00B97DA9" w:rsidRPr="00B97DA9" w:rsidRDefault="00B97DA9" w:rsidP="00B97DA9">
      <w:pPr>
        <w:pStyle w:val="ac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  <w:lang w:val="de-DE"/>
        </w:rPr>
      </w:pPr>
      <w:hyperlink r:id="rId19" w:history="1">
        <w:r w:rsidRPr="00B97DA9">
          <w:rPr>
            <w:rStyle w:val="ae"/>
            <w:rFonts w:ascii="Tahoma" w:eastAsiaTheme="majorEastAsia" w:hAnsi="Tahoma" w:cs="Tahoma"/>
            <w:color w:val="33A6E3"/>
            <w:sz w:val="18"/>
            <w:szCs w:val="18"/>
            <w:lang w:val="de-DE"/>
          </w:rPr>
          <w:t>?docbody=&amp;nd=102140280&amp;intelsearch=%D3%EA%E0%E7+%CF%F0%E5%E7%E8%E4%E5%ED%F2%E0+%D0%D4+%EE%F2+21.07.2010%E3.%B9+925</w:t>
        </w:r>
      </w:hyperlink>
    </w:p>
    <w:p w14:paraId="3A5B1CBC" w14:textId="77777777" w:rsidR="00B97DA9" w:rsidRPr="00B97DA9" w:rsidRDefault="00B97DA9" w:rsidP="00B97DA9">
      <w:pPr>
        <w:pStyle w:val="ac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 w:rsidRPr="00B97DA9">
        <w:rPr>
          <w:rFonts w:ascii="Tahoma" w:hAnsi="Tahoma" w:cs="Tahoma"/>
          <w:color w:val="000000"/>
          <w:sz w:val="18"/>
          <w:szCs w:val="18"/>
        </w:rPr>
        <w:t>- Указ Президента Российской Федерации от 21 июля 2010 г. № 925 «О мерах по реализации отдельных положений Федерального закона «О противодействии коррупции»</w:t>
      </w:r>
    </w:p>
    <w:p w14:paraId="546A19C9" w14:textId="6C66572C" w:rsidR="00B97DA9" w:rsidRPr="00B97DA9" w:rsidRDefault="00B97DA9" w:rsidP="00B97DA9">
      <w:pPr>
        <w:pStyle w:val="ac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056C046C" w14:textId="77777777" w:rsidR="00B97DA9" w:rsidRPr="00B97DA9" w:rsidRDefault="00B97DA9" w:rsidP="00B97DA9">
      <w:pPr>
        <w:pStyle w:val="ac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20" w:history="1">
        <w:r w:rsidRPr="00B97DA9">
          <w:rPr>
            <w:rStyle w:val="ae"/>
            <w:rFonts w:ascii="Tahoma" w:eastAsiaTheme="majorEastAsia" w:hAnsi="Tahoma" w:cs="Tahoma"/>
            <w:color w:val="33A6E3"/>
            <w:sz w:val="18"/>
            <w:szCs w:val="18"/>
          </w:rPr>
          <w:t>http://pravo.gov.ru/proxy/ips/?docbody=&amp;nd=102164304&amp;intelsearch=%F3%EA%E0%E7+309</w:t>
        </w:r>
      </w:hyperlink>
      <w:r w:rsidRPr="00B97DA9">
        <w:rPr>
          <w:rFonts w:ascii="Tahoma" w:hAnsi="Tahoma" w:cs="Tahoma"/>
          <w:color w:val="000000"/>
          <w:sz w:val="18"/>
          <w:szCs w:val="18"/>
        </w:rPr>
        <w:t>- Указ Президента Российской Федерации от 2 апреля 2013 г. № 309 «О мерах по реализации отдельных положений Федерального закона «О противодействии коррупции»</w:t>
      </w:r>
    </w:p>
    <w:p w14:paraId="1BF252E4" w14:textId="2D2B2F24" w:rsidR="00B97DA9" w:rsidRPr="00B97DA9" w:rsidRDefault="00B97DA9" w:rsidP="00B97DA9">
      <w:pPr>
        <w:pStyle w:val="ac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3A62BC63" w14:textId="77777777" w:rsidR="00B97DA9" w:rsidRPr="00B97DA9" w:rsidRDefault="00B97DA9" w:rsidP="00B97DA9">
      <w:pPr>
        <w:pStyle w:val="ac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21" w:history="1">
        <w:r w:rsidRPr="00B97DA9">
          <w:rPr>
            <w:rStyle w:val="ae"/>
            <w:rFonts w:ascii="Tahoma" w:eastAsiaTheme="majorEastAsia" w:hAnsi="Tahoma" w:cs="Tahoma"/>
            <w:color w:val="33A6E3"/>
            <w:sz w:val="18"/>
            <w:szCs w:val="18"/>
          </w:rPr>
          <w:t>http://pravo.gov.ru/proxy/ips/?docbody=&amp;nd=102166580&amp;intelsearch=%D3%EA%E0%E7+613</w:t>
        </w:r>
      </w:hyperlink>
      <w:r w:rsidRPr="00B97DA9">
        <w:rPr>
          <w:rFonts w:ascii="Tahoma" w:hAnsi="Tahoma" w:cs="Tahoma"/>
          <w:color w:val="000000"/>
          <w:sz w:val="18"/>
          <w:szCs w:val="18"/>
        </w:rPr>
        <w:t>- Указ Президента Российской Федерации от 8 июля 2013 № 613 «Вопросы противодействия коррупции» (вместе с «Порядком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опубликования»)</w:t>
      </w:r>
    </w:p>
    <w:p w14:paraId="78E1E758" w14:textId="6CBC512A" w:rsidR="00B97DA9" w:rsidRPr="00B97DA9" w:rsidRDefault="00B97DA9" w:rsidP="00B97DA9">
      <w:pPr>
        <w:pStyle w:val="ac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0D7522D1" w14:textId="77777777" w:rsidR="00B97DA9" w:rsidRPr="00B97DA9" w:rsidRDefault="00B97DA9" w:rsidP="00B97DA9">
      <w:pPr>
        <w:pStyle w:val="ac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22" w:history="1">
        <w:r w:rsidRPr="00B97DA9">
          <w:rPr>
            <w:rStyle w:val="ae"/>
            <w:rFonts w:ascii="Tahoma" w:eastAsiaTheme="majorEastAsia" w:hAnsi="Tahoma" w:cs="Tahoma"/>
            <w:color w:val="33A6E3"/>
            <w:sz w:val="18"/>
            <w:szCs w:val="18"/>
          </w:rPr>
          <w:t>http://publication.pravo.gov.ru/Document/View/0001201406240039</w:t>
        </w:r>
      </w:hyperlink>
      <w:r w:rsidRPr="00B97DA9">
        <w:rPr>
          <w:rFonts w:ascii="Tahoma" w:hAnsi="Tahoma" w:cs="Tahoma"/>
          <w:color w:val="000000"/>
          <w:sz w:val="18"/>
          <w:szCs w:val="18"/>
        </w:rPr>
        <w:t>- Указ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</w:p>
    <w:p w14:paraId="61C56B8A" w14:textId="0F82B757" w:rsidR="00B97DA9" w:rsidRPr="00B97DA9" w:rsidRDefault="00B97DA9" w:rsidP="00B97DA9">
      <w:pPr>
        <w:pStyle w:val="ac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6DBB6F23" w14:textId="77777777" w:rsidR="00B97DA9" w:rsidRPr="00B97DA9" w:rsidRDefault="00B97DA9" w:rsidP="00B97DA9">
      <w:pPr>
        <w:pStyle w:val="ac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23" w:history="1">
        <w:r w:rsidRPr="00B97DA9">
          <w:rPr>
            <w:rStyle w:val="ae"/>
            <w:rFonts w:ascii="Tahoma" w:eastAsiaTheme="majorEastAsia" w:hAnsi="Tahoma" w:cs="Tahoma"/>
            <w:color w:val="33A6E3"/>
            <w:sz w:val="18"/>
            <w:szCs w:val="18"/>
          </w:rPr>
          <w:t>http://pravo.gov.ru/proxy/ips/?docbody=&amp;nd=102384556&amp;intelsearch=650+%F3%EA%E0%E7+%EE%F2+22.12.2015</w:t>
        </w:r>
      </w:hyperlink>
      <w:r w:rsidRPr="00B97DA9">
        <w:rPr>
          <w:rFonts w:ascii="Tahoma" w:hAnsi="Tahoma" w:cs="Tahoma"/>
          <w:color w:val="000000"/>
          <w:sz w:val="18"/>
          <w:szCs w:val="18"/>
        </w:rPr>
        <w:t>- Указ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</w:p>
    <w:p w14:paraId="4AA38208" w14:textId="24C03A7B" w:rsidR="00B97DA9" w:rsidRPr="00B97DA9" w:rsidRDefault="00B97DA9" w:rsidP="00B97DA9">
      <w:pPr>
        <w:pStyle w:val="ac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7DC05188" w14:textId="77777777" w:rsidR="00B97DA9" w:rsidRPr="00B97DA9" w:rsidRDefault="00B97DA9" w:rsidP="00B97DA9">
      <w:pPr>
        <w:pStyle w:val="ac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24" w:history="1">
        <w:r w:rsidRPr="00B97DA9">
          <w:rPr>
            <w:rStyle w:val="ae"/>
            <w:rFonts w:ascii="Tahoma" w:eastAsiaTheme="majorEastAsia" w:hAnsi="Tahoma" w:cs="Tahoma"/>
            <w:color w:val="33A6E3"/>
            <w:sz w:val="18"/>
            <w:szCs w:val="18"/>
          </w:rPr>
          <w:t>http://pravo.gov.ru/proxy/ips/?docbody=&amp;nd=102163735&amp;intelsearch=207+13.03.2013</w:t>
        </w:r>
      </w:hyperlink>
      <w:r w:rsidRPr="00B97DA9">
        <w:rPr>
          <w:rFonts w:ascii="Tahoma" w:hAnsi="Tahoma" w:cs="Tahoma"/>
          <w:color w:val="000000"/>
          <w:sz w:val="18"/>
          <w:szCs w:val="18"/>
        </w:rPr>
        <w:t>-Постановление Правительства Российской Федерации от 13 марта</w:t>
      </w:r>
    </w:p>
    <w:p w14:paraId="5604CC6F" w14:textId="7D904B29" w:rsidR="00B97DA9" w:rsidRPr="00B97DA9" w:rsidRDefault="00B97DA9" w:rsidP="00B97DA9">
      <w:pPr>
        <w:pStyle w:val="ac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1123AC3F" w14:textId="77777777" w:rsidR="00B97DA9" w:rsidRPr="00B97DA9" w:rsidRDefault="00B97DA9" w:rsidP="00B97DA9">
      <w:pPr>
        <w:pStyle w:val="ac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 w:rsidRPr="00B97DA9">
        <w:rPr>
          <w:rFonts w:ascii="Tahoma" w:hAnsi="Tahoma" w:cs="Tahoma"/>
          <w:color w:val="000000"/>
          <w:sz w:val="18"/>
          <w:szCs w:val="18"/>
        </w:rPr>
        <w:t>2013 г.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</w:p>
    <w:p w14:paraId="2093B246" w14:textId="23A052DE" w:rsidR="00B97DA9" w:rsidRPr="00B97DA9" w:rsidRDefault="00B97DA9" w:rsidP="00B97DA9">
      <w:pPr>
        <w:pStyle w:val="ac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5D2AE28C" w14:textId="77777777" w:rsidR="00B97DA9" w:rsidRPr="00B97DA9" w:rsidRDefault="00B97DA9" w:rsidP="00B97DA9">
      <w:pPr>
        <w:pStyle w:val="ac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25" w:history="1">
        <w:r w:rsidRPr="00B97DA9">
          <w:rPr>
            <w:rStyle w:val="ae"/>
            <w:rFonts w:ascii="Tahoma" w:eastAsiaTheme="majorEastAsia" w:hAnsi="Tahoma" w:cs="Tahoma"/>
            <w:color w:val="33A6E3"/>
            <w:sz w:val="18"/>
            <w:szCs w:val="18"/>
          </w:rPr>
          <w:t>http://pravo.gov.ru/proxy/ips/?docbody=&amp;nd=102163736&amp;intelsearch=208+13.03.2013</w:t>
        </w:r>
      </w:hyperlink>
      <w:r w:rsidRPr="00B97DA9">
        <w:rPr>
          <w:rFonts w:ascii="Tahoma" w:hAnsi="Tahoma" w:cs="Tahoma"/>
          <w:color w:val="000000"/>
          <w:sz w:val="18"/>
          <w:szCs w:val="18"/>
        </w:rPr>
        <w:t>- Постановление Правительства Российской Федерации от 13 марта 2013 г. № 208 «Об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</w:p>
    <w:p w14:paraId="5141FAC3" w14:textId="5897C293" w:rsidR="00B97DA9" w:rsidRPr="00B97DA9" w:rsidRDefault="00B97DA9" w:rsidP="00B97DA9">
      <w:pPr>
        <w:pStyle w:val="ac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6B3DE5E0" w14:textId="77777777" w:rsidR="00B97DA9" w:rsidRPr="00B97DA9" w:rsidRDefault="00B97DA9" w:rsidP="00B97DA9">
      <w:pPr>
        <w:pStyle w:val="ac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26" w:history="1">
        <w:r w:rsidRPr="00B97DA9">
          <w:rPr>
            <w:rStyle w:val="ae"/>
            <w:rFonts w:ascii="Tahoma" w:eastAsiaTheme="majorEastAsia" w:hAnsi="Tahoma" w:cs="Tahoma"/>
            <w:color w:val="33A6E3"/>
            <w:sz w:val="18"/>
            <w:szCs w:val="18"/>
          </w:rPr>
          <w:t>http://pravo.gov.ru/proxy/ips/?docbody=&amp;nd=102166497&amp;intelsearch=568+05.07.2013</w:t>
        </w:r>
      </w:hyperlink>
      <w:r w:rsidRPr="00B97DA9">
        <w:rPr>
          <w:rFonts w:ascii="Tahoma" w:hAnsi="Tahoma" w:cs="Tahoma"/>
          <w:color w:val="000000"/>
          <w:sz w:val="18"/>
          <w:szCs w:val="18"/>
        </w:rPr>
        <w:t>- Постановление Правительства Российской Федерации от 5 июля 2013 г.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коррупционного характера своих супруга (супруги) и несовершеннолетних детей»</w:t>
      </w:r>
    </w:p>
    <w:p w14:paraId="40A8B6D0" w14:textId="51105685" w:rsidR="00B97DA9" w:rsidRPr="00B97DA9" w:rsidRDefault="00B97DA9" w:rsidP="00B97DA9">
      <w:pPr>
        <w:pStyle w:val="ac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237A2DE5" w14:textId="77777777" w:rsidR="00B97DA9" w:rsidRPr="00B97DA9" w:rsidRDefault="00B97DA9" w:rsidP="00B97DA9">
      <w:pPr>
        <w:pStyle w:val="ac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27" w:history="1">
        <w:r w:rsidRPr="00B97DA9">
          <w:rPr>
            <w:rStyle w:val="ae"/>
            <w:rFonts w:ascii="Tahoma" w:eastAsiaTheme="majorEastAsia" w:hAnsi="Tahoma" w:cs="Tahoma"/>
            <w:color w:val="33A6E3"/>
            <w:sz w:val="18"/>
            <w:szCs w:val="18"/>
          </w:rPr>
          <w:t>http://pravo.gov.ru/proxy/ips/?docbody=&amp;nd=102170581&amp;intelsearch=10+09.01.2014</w:t>
        </w:r>
      </w:hyperlink>
      <w:r w:rsidRPr="00B97DA9">
        <w:rPr>
          <w:rFonts w:ascii="Tahoma" w:hAnsi="Tahoma" w:cs="Tahoma"/>
          <w:color w:val="000000"/>
          <w:sz w:val="18"/>
          <w:szCs w:val="18"/>
        </w:rPr>
        <w:t>- Постановление Правительства Российской Федерации от 9 января 2014 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(вместе с</w:t>
      </w:r>
    </w:p>
    <w:p w14:paraId="213F65FD" w14:textId="77777777" w:rsidR="00B97DA9" w:rsidRPr="00B97DA9" w:rsidRDefault="00B97DA9" w:rsidP="00B97DA9">
      <w:pPr>
        <w:pStyle w:val="ac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 w:rsidRPr="00B97DA9">
        <w:rPr>
          <w:rFonts w:ascii="Tahoma" w:hAnsi="Tahoma" w:cs="Tahoma"/>
          <w:color w:val="000000"/>
          <w:sz w:val="18"/>
          <w:szCs w:val="18"/>
        </w:rPr>
        <w:t>«Типовым положением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реализации»)»</w:t>
      </w:r>
    </w:p>
    <w:p w14:paraId="18384C71" w14:textId="7AD41357" w:rsidR="00B97DA9" w:rsidRPr="00B97DA9" w:rsidRDefault="00B97DA9" w:rsidP="00B97DA9">
      <w:pPr>
        <w:pStyle w:val="ac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20ACEAD6" w14:textId="34F6E771" w:rsidR="002842E9" w:rsidRDefault="00B97DA9" w:rsidP="00B97DA9">
      <w:pPr>
        <w:pStyle w:val="ac"/>
        <w:spacing w:before="0" w:beforeAutospacing="0" w:after="0" w:afterAutospacing="0"/>
        <w:jc w:val="both"/>
      </w:pPr>
      <w:hyperlink r:id="rId28" w:history="1">
        <w:r w:rsidRPr="00B97DA9">
          <w:rPr>
            <w:rStyle w:val="ae"/>
            <w:rFonts w:ascii="Tahoma" w:eastAsiaTheme="majorEastAsia" w:hAnsi="Tahoma" w:cs="Tahoma"/>
            <w:color w:val="33A6E3"/>
            <w:sz w:val="18"/>
            <w:szCs w:val="18"/>
          </w:rPr>
          <w:t>http://pravo.gov.ru/proxy/ips/?docbody=&amp;nd=102361334&amp;intelsearch=1164+06.11.201</w:t>
        </w:r>
      </w:hyperlink>
      <w:r w:rsidRPr="00B97DA9">
        <w:rPr>
          <w:rFonts w:ascii="Tahoma" w:hAnsi="Tahoma" w:cs="Tahoma"/>
          <w:color w:val="000000"/>
          <w:sz w:val="18"/>
          <w:szCs w:val="18"/>
        </w:rPr>
        <w:t>4- Постановление Правительства Российской Федерации от 6 ноября 2014 г. № 1164 «О внесении изменений в некоторые акты Правительства Российской Федерации»</w:t>
      </w:r>
    </w:p>
    <w:sectPr w:rsidR="00284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71"/>
    <w:rsid w:val="002842E9"/>
    <w:rsid w:val="00354767"/>
    <w:rsid w:val="00B90A71"/>
    <w:rsid w:val="00B9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88D0F-EB20-4E70-AB61-FC11D4D2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0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A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A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A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0A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0A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0A7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0A7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0A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0A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0A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90A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0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90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90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90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90A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90A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90A7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90A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90A7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90A71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B9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B97DA9"/>
    <w:rPr>
      <w:b/>
      <w:bCs/>
    </w:rPr>
  </w:style>
  <w:style w:type="character" w:styleId="ae">
    <w:name w:val="Hyperlink"/>
    <w:basedOn w:val="a0"/>
    <w:uiPriority w:val="99"/>
    <w:semiHidden/>
    <w:unhideWhenUsed/>
    <w:rsid w:val="00B97D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3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&amp;nd=102165163" TargetMode="External"/><Relationship Id="rId13" Type="http://schemas.openxmlformats.org/officeDocument/2006/relationships/hyperlink" Target="http://pravo.gov.ru/proxy/ips/?docbody&amp;nd=102077440" TargetMode="External"/><Relationship Id="rId18" Type="http://schemas.openxmlformats.org/officeDocument/2006/relationships/hyperlink" Target="http://pravo.gov.ru/proxy/ips/?docbody&amp;nd=102140280&amp;intelsearch=%D3%EA%E0%E7%2B%CF%F0%E5%E7%E8%E4%E5%ED%F2%E0%2B%D0%D4%2B%EE%F2%2B21.07.2010%E3.%B9%2B925" TargetMode="External"/><Relationship Id="rId26" Type="http://schemas.openxmlformats.org/officeDocument/2006/relationships/hyperlink" Target="http://pravo.gov.ru/proxy/ips/?docbody&amp;nd=102166497&amp;intelsearch=568%2B05.07.201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&amp;nd=102166580&amp;intelsearch=%D3%EA%E0%E7%2B613" TargetMode="External"/><Relationship Id="rId7" Type="http://schemas.openxmlformats.org/officeDocument/2006/relationships/hyperlink" Target="http://pravo.gov.ru/proxy/ips/?docbody&amp;nd=102165202&amp;intelsearch=102-%F4%E7%2B07%2F05%2F2013" TargetMode="External"/><Relationship Id="rId12" Type="http://schemas.openxmlformats.org/officeDocument/2006/relationships/hyperlink" Target="http://pravo.gov.ru/proxy/ips/?docbody&amp;nd=102129667" TargetMode="External"/><Relationship Id="rId17" Type="http://schemas.openxmlformats.org/officeDocument/2006/relationships/hyperlink" Target="http://pravo.gov.ru/proxy/ips/?docbody&amp;nd=102139510" TargetMode="External"/><Relationship Id="rId25" Type="http://schemas.openxmlformats.org/officeDocument/2006/relationships/hyperlink" Target="http://pravo.gov.ru/proxy/ips/?docbody&amp;nd=102163736&amp;intelsearch=208%2B13.03.20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&amp;nd=102132591&amp;intelsearch=1065%2B21.09.2009" TargetMode="External"/><Relationship Id="rId20" Type="http://schemas.openxmlformats.org/officeDocument/2006/relationships/hyperlink" Target="http://pravo.gov.ru/proxy/ips/?docbody&amp;nd=102164304&amp;intelsearch=%F3%EA%E0%E7%2B309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&amp;nd=102161337" TargetMode="External"/><Relationship Id="rId11" Type="http://schemas.openxmlformats.org/officeDocument/2006/relationships/hyperlink" Target="http://publication.pravo.gov.ru/Document/View/0001202108160035" TargetMode="External"/><Relationship Id="rId24" Type="http://schemas.openxmlformats.org/officeDocument/2006/relationships/hyperlink" Target="http://pravo.gov.ru/proxy/ips/?docbody&amp;nd=102163735&amp;intelsearch=207%2B13.03.2013" TargetMode="External"/><Relationship Id="rId5" Type="http://schemas.openxmlformats.org/officeDocument/2006/relationships/hyperlink" Target="http://pravo.gov.ru/proxy/ips/?docbody&amp;nd=102131168&amp;intelsearch=%E7%E0%EA%EE%ED%2B%EE%F2%2B17.07.2009%2B%B9%2B172-%F4%E7" TargetMode="External"/><Relationship Id="rId15" Type="http://schemas.openxmlformats.org/officeDocument/2006/relationships/hyperlink" Target="http://pravo.gov.ru/proxy/ips/?docbody&amp;nd=102129669&amp;intelsearch=%F3%EA%E0%E7%2B559%2B%EE%F2%2B18.05.2009" TargetMode="External"/><Relationship Id="rId23" Type="http://schemas.openxmlformats.org/officeDocument/2006/relationships/hyperlink" Target="http://pravo.gov.ru/proxy/ips/?docbody&amp;nd=102384556&amp;intelsearch=650%2B%F3%EA%E0%E7%2B%EE%F2%2B22.12.2015" TargetMode="External"/><Relationship Id="rId28" Type="http://schemas.openxmlformats.org/officeDocument/2006/relationships/hyperlink" Target="http://pravo.gov.ru/proxy/ips/?docbody&amp;nd=102361334&amp;intelsearch=1164%2B06.11.2014" TargetMode="External"/><Relationship Id="rId10" Type="http://schemas.openxmlformats.org/officeDocument/2006/relationships/hyperlink" Target="http://pravo.gov.ru/proxy/ips/?docbody&amp;nd=102429553" TargetMode="External"/><Relationship Id="rId19" Type="http://schemas.openxmlformats.org/officeDocument/2006/relationships/hyperlink" Target="http://pravo.gov.ru/proxy/ips/?docbody&amp;nd=102140280&amp;intelsearch=%D3%EA%E0%E7%2B%CF%F0%E5%E7%E8%E4%E5%ED%F2%E0%2B%D0%D4%2B%EE%F2%2B21.07.2010%E3.%B9%2B925" TargetMode="External"/><Relationship Id="rId4" Type="http://schemas.openxmlformats.org/officeDocument/2006/relationships/hyperlink" Target="http://pravo.gov.ru/proxy/ips/?docbody&amp;nd=102126657" TargetMode="External"/><Relationship Id="rId9" Type="http://schemas.openxmlformats.org/officeDocument/2006/relationships/hyperlink" Target="http://publication.pravo.gov.ru/Document/View/0001201412230012" TargetMode="External"/><Relationship Id="rId14" Type="http://schemas.openxmlformats.org/officeDocument/2006/relationships/hyperlink" Target="http://pravo.gov.ru/proxy/ips/?docbody&amp;nd=102122053" TargetMode="External"/><Relationship Id="rId22" Type="http://schemas.openxmlformats.org/officeDocument/2006/relationships/hyperlink" Target="http://publication.pravo.gov.ru/Document/View/0001201406240039" TargetMode="External"/><Relationship Id="rId27" Type="http://schemas.openxmlformats.org/officeDocument/2006/relationships/hyperlink" Target="http://pravo.gov.ru/proxy/ips/?docbody&amp;nd=102170581&amp;intelsearch=10%2B09.01.201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1668</Words>
  <Characters>9514</Characters>
  <Application>Microsoft Office Word</Application>
  <DocSecurity>0</DocSecurity>
  <Lines>79</Lines>
  <Paragraphs>22</Paragraphs>
  <ScaleCrop>false</ScaleCrop>
  <Company/>
  <LinksUpToDate>false</LinksUpToDate>
  <CharactersWithSpaces>11160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Тришин</dc:creator>
  <cp:keywords/>
  <dc:description/>
  <cp:lastModifiedBy>Тришин</cp:lastModifiedBy>
  <cp:revision>2</cp:revision>
  <dcterms:created xsi:type="dcterms:W3CDTF">2024-12-18T02:07:00Z</dcterms:created>
  <dcterms:modified xsi:type="dcterms:W3CDTF">2024-12-18T02:09:00Z</dcterms:modified>
</cp:coreProperties>
</file>