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СОБРАНИЕ ДЕПУТАТОВ</w:t>
      </w:r>
    </w:p>
    <w:p w14:paraId="04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НИЖНЕРЕУТЧАНСКОГО СЕЛЬСОВЕТА</w:t>
      </w:r>
    </w:p>
    <w:p w14:paraId="05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МЕДВЕНСКОГО РАЙОНА</w:t>
      </w:r>
    </w:p>
    <w:p w14:paraId="06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РЕШЕНИЕ</w:t>
      </w:r>
    </w:p>
    <w:p w14:paraId="08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о</w:t>
      </w:r>
      <w:r>
        <w:rPr>
          <w:rFonts w:ascii="Arial" w:hAnsi="Arial"/>
          <w:b w:val="1"/>
          <w:sz w:val="32"/>
        </w:rPr>
        <w:t>т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_______</w:t>
      </w:r>
      <w:r>
        <w:rPr>
          <w:rFonts w:ascii="Arial" w:hAnsi="Arial"/>
          <w:b w:val="1"/>
          <w:sz w:val="32"/>
        </w:rPr>
        <w:t>202</w:t>
      </w:r>
      <w:r>
        <w:rPr>
          <w:rFonts w:ascii="Arial" w:hAnsi="Arial"/>
          <w:b w:val="1"/>
          <w:sz w:val="32"/>
        </w:rPr>
        <w:t>3</w:t>
      </w:r>
      <w:r>
        <w:rPr>
          <w:rFonts w:ascii="Arial" w:hAnsi="Arial"/>
          <w:b w:val="1"/>
          <w:sz w:val="32"/>
        </w:rPr>
        <w:t xml:space="preserve"> года №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____</w:t>
      </w:r>
      <w:r>
        <w:rPr>
          <w:rFonts w:ascii="Arial" w:hAnsi="Arial"/>
          <w:b w:val="1"/>
          <w:sz w:val="32"/>
        </w:rPr>
        <w:t xml:space="preserve"> 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keepNext w:val="1"/>
        <w:spacing w:line="240" w:lineRule="auto"/>
        <w:ind w:right="1"/>
        <w:jc w:val="center"/>
        <w:rPr>
          <w:rFonts w:ascii="Arial" w:hAnsi="Arial"/>
          <w:sz w:val="32"/>
        </w:rPr>
      </w:pPr>
      <w:r>
        <w:rPr>
          <w:rStyle w:val="Style_2_ch"/>
          <w:rFonts w:ascii="Arial" w:hAnsi="Arial"/>
          <w:sz w:val="32"/>
        </w:rPr>
        <w:t xml:space="preserve">Об утверждении </w:t>
      </w:r>
      <w:r>
        <w:rPr>
          <w:rFonts w:ascii="Arial" w:hAnsi="Arial"/>
          <w:color w:val="000000"/>
          <w:sz w:val="32"/>
        </w:rPr>
        <w:t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</w:t>
      </w:r>
    </w:p>
    <w:p w14:paraId="0B000000">
      <w:pPr>
        <w:pStyle w:val="Style_3"/>
        <w:tabs>
          <w:tab w:leader="none" w:pos="75" w:val="left"/>
        </w:tabs>
        <w:spacing w:after="0" w:line="240" w:lineRule="auto"/>
        <w:ind w:firstLine="900" w:left="0"/>
        <w:jc w:val="both"/>
        <w:rPr>
          <w:rFonts w:ascii="Times New Roman" w:hAnsi="Times New Roman"/>
        </w:rPr>
      </w:pPr>
    </w:p>
    <w:p w14:paraId="0C000000">
      <w:pPr>
        <w:pStyle w:val="Style_3"/>
        <w:tabs>
          <w:tab w:leader="none" w:pos="75" w:val="left"/>
        </w:tabs>
        <w:spacing w:after="0" w:line="240" w:lineRule="auto"/>
        <w:ind w:firstLine="900" w:left="0"/>
        <w:jc w:val="both"/>
        <w:rPr>
          <w:rFonts w:ascii="Times New Roman" w:hAnsi="Times New Roman"/>
        </w:rPr>
      </w:pPr>
    </w:p>
    <w:p w14:paraId="0D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Собрание депутатов</w:t>
      </w:r>
      <w:r>
        <w:rPr>
          <w:rFonts w:ascii="Arial" w:hAnsi="Arial"/>
          <w:sz w:val="26"/>
        </w:rPr>
        <w:t xml:space="preserve"> Нижнереутчанского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>сельсовета Медвенского района Курской области РЕШИЛО:</w:t>
      </w:r>
    </w:p>
    <w:p w14:paraId="0E000000">
      <w:pPr>
        <w:spacing w:after="0" w:before="0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1. 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14:paraId="0F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2. Признать утратившим силу решение Собрания депутатов</w:t>
      </w:r>
      <w:r>
        <w:rPr>
          <w:rFonts w:ascii="Arial" w:hAnsi="Arial"/>
          <w:sz w:val="26"/>
        </w:rPr>
        <w:t xml:space="preserve"> Нижнереутчанск</w:t>
      </w:r>
      <w:r>
        <w:rPr>
          <w:rFonts w:ascii="Arial" w:hAnsi="Arial"/>
          <w:color w:val="000000"/>
          <w:sz w:val="26"/>
        </w:rPr>
        <w:t>ого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 xml:space="preserve">сельсовета Медвенского района от 17.12.2021 № 16/67 </w:t>
      </w:r>
      <w:r>
        <w:rPr>
          <w:rFonts w:ascii="Arial" w:hAnsi="Arial"/>
          <w:b w:val="0"/>
          <w:color w:val="000000"/>
          <w:sz w:val="26"/>
        </w:rPr>
        <w:t>«</w:t>
      </w:r>
      <w:r>
        <w:rPr>
          <w:rFonts w:ascii="Arial" w:hAnsi="Arial"/>
          <w:b w:val="0"/>
          <w:color w:val="000000"/>
          <w:sz w:val="26"/>
        </w:rPr>
        <w:t xml:space="preserve">Об утверждении Перечня индикаторов </w:t>
      </w:r>
      <w:r>
        <w:rPr>
          <w:rFonts w:ascii="Arial" w:hAnsi="Arial"/>
          <w:b w:val="0"/>
          <w:color w:val="000000"/>
          <w:sz w:val="26"/>
        </w:rPr>
        <w:t xml:space="preserve">риска нарушения обязательных требований </w:t>
      </w:r>
      <w:r>
        <w:rPr>
          <w:rFonts w:ascii="Arial" w:hAnsi="Arial"/>
          <w:b w:val="0"/>
          <w:color w:val="000000"/>
          <w:sz w:val="26"/>
        </w:rPr>
        <w:t xml:space="preserve">при осуществлении муниципального контроля </w:t>
      </w:r>
      <w:r>
        <w:rPr>
          <w:rFonts w:ascii="Arial" w:hAnsi="Arial"/>
          <w:b w:val="0"/>
          <w:color w:val="000000"/>
          <w:sz w:val="26"/>
        </w:rPr>
        <w:t xml:space="preserve">в сфере благоустройства на территории </w:t>
      </w:r>
      <w:r>
        <w:rPr>
          <w:rFonts w:ascii="Arial" w:hAnsi="Arial"/>
          <w:b w:val="0"/>
          <w:color w:val="000000"/>
          <w:sz w:val="26"/>
        </w:rPr>
        <w:t>муниципального образования «</w:t>
      </w:r>
      <w:r>
        <w:rPr>
          <w:rFonts w:ascii="Arial" w:hAnsi="Arial"/>
          <w:b w:val="0"/>
          <w:color w:val="000000"/>
          <w:sz w:val="26"/>
        </w:rPr>
        <w:t>Нижнереутча</w:t>
      </w:r>
      <w:r>
        <w:rPr>
          <w:rFonts w:ascii="Arial" w:hAnsi="Arial"/>
          <w:b w:val="0"/>
          <w:color w:val="000000"/>
          <w:sz w:val="26"/>
        </w:rPr>
        <w:t xml:space="preserve">нский </w:t>
      </w:r>
      <w:r>
        <w:rPr>
          <w:rFonts w:ascii="Arial" w:hAnsi="Arial"/>
          <w:b w:val="0"/>
          <w:color w:val="000000"/>
          <w:sz w:val="26"/>
        </w:rPr>
        <w:t>сельсовет» Медвенского района Курской области</w:t>
      </w:r>
      <w:r>
        <w:rPr>
          <w:rFonts w:ascii="Arial" w:hAnsi="Arial"/>
          <w:b w:val="0"/>
          <w:color w:val="000000"/>
          <w:sz w:val="26"/>
        </w:rPr>
        <w:t>.</w:t>
      </w:r>
    </w:p>
    <w:p w14:paraId="10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3.Настоящее решение разместить на официальном сайте муниципального образования «</w:t>
      </w:r>
      <w:r>
        <w:rPr>
          <w:rFonts w:ascii="Arial" w:hAnsi="Arial"/>
          <w:color w:val="000000"/>
          <w:sz w:val="26"/>
        </w:rPr>
        <w:t>Нижнереутчанский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>сельсовет» Медвенского района Курской области в сети «Интернет».</w:t>
      </w:r>
    </w:p>
    <w:p w14:paraId="11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color w:val="000000"/>
          <w:sz w:val="26"/>
        </w:rPr>
        <w:t>4. Настоящее решение вступает в силу со дня его официального опубликования (обнародования).</w:t>
      </w:r>
    </w:p>
    <w:p w14:paraId="12000000">
      <w:pPr>
        <w:spacing w:after="75" w:before="75" w:line="240" w:lineRule="auto"/>
        <w:ind w:firstLine="0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 </w:t>
      </w:r>
    </w:p>
    <w:p w14:paraId="13000000">
      <w:pPr>
        <w:spacing w:after="75" w:before="75" w:line="240" w:lineRule="auto"/>
        <w:ind w:firstLine="0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 </w:t>
      </w:r>
    </w:p>
    <w:p w14:paraId="14000000">
      <w:pPr>
        <w:spacing w:line="240" w:lineRule="exact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Председатель Собрания депутатов</w:t>
      </w:r>
    </w:p>
    <w:p w14:paraId="15000000">
      <w:pPr>
        <w:tabs>
          <w:tab w:leader="none" w:pos="8628" w:val="left"/>
        </w:tabs>
        <w:spacing w:line="240" w:lineRule="exact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Нижнереутчанского сельсовета</w:t>
      </w:r>
    </w:p>
    <w:p w14:paraId="16000000">
      <w:pPr>
        <w:spacing w:line="240" w:lineRule="exact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Медвенского района Курской области                                       В.А.Коновалова</w:t>
      </w:r>
    </w:p>
    <w:p w14:paraId="17000000">
      <w:pPr>
        <w:spacing w:line="240" w:lineRule="exact"/>
        <w:ind/>
        <w:jc w:val="both"/>
        <w:rPr>
          <w:rFonts w:ascii="Arial" w:hAnsi="Arial"/>
          <w:sz w:val="26"/>
        </w:rPr>
      </w:pPr>
    </w:p>
    <w:p w14:paraId="18000000">
      <w:pPr>
        <w:pStyle w:val="Style_4"/>
        <w:spacing w:after="0" w:before="0" w:line="240" w:lineRule="exact"/>
        <w:ind w:firstLine="0" w:left="0"/>
        <w:rPr>
          <w:rFonts w:ascii="Arial" w:hAnsi="Arial"/>
          <w:b w:val="0"/>
          <w:sz w:val="26"/>
        </w:rPr>
      </w:pPr>
      <w:r>
        <w:rPr>
          <w:rFonts w:ascii="Arial" w:hAnsi="Arial"/>
          <w:b w:val="0"/>
          <w:sz w:val="26"/>
        </w:rPr>
        <w:t>Глава Нижнереутчанского сельсовета</w:t>
      </w:r>
    </w:p>
    <w:p w14:paraId="19000000">
      <w:pPr>
        <w:pStyle w:val="Style_4"/>
        <w:spacing w:after="0" w:before="0" w:line="240" w:lineRule="exact"/>
        <w:ind w:firstLine="0" w:left="0"/>
        <w:rPr>
          <w:rFonts w:ascii="Arial" w:hAnsi="Arial"/>
          <w:b w:val="0"/>
          <w:sz w:val="26"/>
        </w:rPr>
      </w:pPr>
      <w:r>
        <w:rPr>
          <w:rFonts w:ascii="Arial" w:hAnsi="Arial"/>
          <w:b w:val="0"/>
          <w:sz w:val="26"/>
        </w:rPr>
        <w:t xml:space="preserve">Медвенского района Курской области                                  </w:t>
      </w:r>
      <w:r>
        <w:rPr>
          <w:rFonts w:ascii="Arial" w:hAnsi="Arial"/>
          <w:b w:val="0"/>
          <w:sz w:val="26"/>
        </w:rPr>
        <w:t xml:space="preserve"> </w:t>
      </w:r>
      <w:r>
        <w:rPr>
          <w:rFonts w:ascii="Arial" w:hAnsi="Arial"/>
          <w:b w:val="0"/>
          <w:sz w:val="26"/>
        </w:rPr>
        <w:t xml:space="preserve"> </w:t>
      </w:r>
      <w:r>
        <w:rPr>
          <w:rFonts w:ascii="Arial" w:hAnsi="Arial"/>
          <w:b w:val="0"/>
          <w:sz w:val="26"/>
        </w:rPr>
        <w:t xml:space="preserve"> </w:t>
      </w:r>
      <w:r>
        <w:rPr>
          <w:rFonts w:ascii="Arial" w:hAnsi="Arial"/>
          <w:b w:val="0"/>
          <w:sz w:val="26"/>
        </w:rPr>
        <w:t xml:space="preserve">  П.В.Тришин</w:t>
      </w:r>
      <w:r>
        <w:rPr>
          <w:rFonts w:ascii="Arial" w:hAnsi="Arial"/>
          <w:color w:val="000000"/>
          <w:sz w:val="26"/>
        </w:rPr>
        <w:t> </w:t>
      </w:r>
    </w:p>
    <w:p w14:paraId="1A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color w:val="000000"/>
          <w:sz w:val="26"/>
        </w:rPr>
        <w:t>Приложение</w:t>
      </w:r>
    </w:p>
    <w:p w14:paraId="1B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к решению Собрания депутатов</w:t>
      </w:r>
    </w:p>
    <w:p w14:paraId="1C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Нижнереутчанского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6"/>
        </w:rPr>
        <w:t>сельсовета</w:t>
      </w:r>
    </w:p>
    <w:p w14:paraId="1D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Медвенского района</w:t>
      </w:r>
    </w:p>
    <w:p w14:paraId="1E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от №</w:t>
      </w:r>
    </w:p>
    <w:p w14:paraId="1F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</w:p>
    <w:p w14:paraId="20000000">
      <w:pPr>
        <w:spacing w:after="75" w:before="75"/>
        <w:ind w:firstLine="0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</w:p>
    <w:p w14:paraId="21000000">
      <w:pPr>
        <w:spacing w:after="75" w:before="75"/>
        <w:ind w:firstLine="0" w:left="0" w:right="0"/>
        <w:jc w:val="center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b w:val="1"/>
          <w:color w:val="000000"/>
          <w:sz w:val="26"/>
        </w:rPr>
        <w:t>Перечень индикаторов риска</w:t>
      </w:r>
    </w:p>
    <w:p w14:paraId="22000000">
      <w:pPr>
        <w:spacing w:after="0" w:before="0"/>
        <w:ind w:firstLine="0" w:left="0" w:right="0"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6"/>
        </w:rPr>
        <w:t>нарушения обязательных требований, используемых при осуществлении</w:t>
      </w:r>
    </w:p>
    <w:p w14:paraId="23000000">
      <w:pPr>
        <w:spacing w:after="0" w:before="0"/>
        <w:ind w:firstLine="0" w:left="0" w:right="0"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6"/>
        </w:rPr>
        <w:t>муниципального контроля в сфере благоустройства</w:t>
      </w:r>
    </w:p>
    <w:p w14:paraId="24000000">
      <w:pPr>
        <w:spacing w:after="0" w:before="0"/>
        <w:ind w:firstLine="0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</w:p>
    <w:p w14:paraId="25000000">
      <w:pPr>
        <w:spacing w:after="75" w:before="75"/>
        <w:ind w:firstLine="709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color w:val="000000"/>
          <w:sz w:val="26"/>
        </w:rPr>
        <w:t>1. Отсутствие в органе местного самоуправления сведений об уборке временных ограждений, о демонтаже временных объектов по истечении срока действия разрешения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 строительства по истечении срока действия разрешения о строительстве (реконструкции), о консервации объекта капитального строительства (в случае прекращения его строительства (реконструкции) или в случае приостановления строительства (реконструкции) объекта на срок более 6 месяцев).</w:t>
      </w:r>
    </w:p>
    <w:p w14:paraId="26000000">
      <w:pPr>
        <w:spacing w:after="0" w:before="0"/>
        <w:ind w:firstLine="709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 xml:space="preserve">2. Отсутствие в органе местного самоуправления сведений 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 </w:t>
      </w:r>
      <w:r>
        <w:rPr>
          <w:rFonts w:ascii="Arial" w:hAnsi="Arial"/>
          <w:color w:val="000000"/>
          <w:sz w:val="26"/>
        </w:rPr>
        <w:t xml:space="preserve">сооружений, благоустройства, проекты благоустройства и пр.) при наличии сведений о строительстве (реконструкции), переустройстве, перепланировке зданий, строений, сооружений </w:t>
      </w:r>
      <w:r>
        <w:rPr>
          <w:rFonts w:ascii="Arial" w:hAnsi="Arial"/>
          <w:color w:val="000000"/>
          <w:sz w:val="26"/>
        </w:rPr>
        <w:t>и иных объектов.</w:t>
      </w:r>
    </w:p>
    <w:sectPr>
      <w:headerReference r:id="rId2" w:type="default"/>
      <w:pgSz w:h="16848" w:orient="portrait" w:w="11908"/>
      <w:pgMar w:bottom="1134" w:footer="708" w:gutter="0" w:header="708" w:left="153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Strong"/>
    <w:basedOn w:val="Style_8"/>
    <w:link w:val="Style_7_ch"/>
    <w:rPr>
      <w:b w:val="1"/>
    </w:rPr>
  </w:style>
  <w:style w:styleId="Style_7_ch" w:type="character">
    <w:name w:val="Strong"/>
    <w:basedOn w:val="Style_8_ch"/>
    <w:link w:val="Style_7"/>
    <w:rPr>
      <w:b w:val="1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Основной шрифт абзаца1"/>
    <w:link w:val="Style_2_ch"/>
  </w:style>
  <w:style w:styleId="Style_2_ch" w:type="character">
    <w:name w:val="Основной шрифт абзаца1"/>
    <w:link w:val="Style_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ConsPlusTitle"/>
    <w:basedOn w:val="Style_5"/>
    <w:next w:val="Style_14"/>
    <w:link w:val="Style_1_ch"/>
    <w:pPr>
      <w:widowControl w:val="0"/>
      <w:spacing w:after="0" w:line="100" w:lineRule="atLeast"/>
      <w:ind/>
    </w:pPr>
    <w:rPr>
      <w:rFonts w:ascii="Arial" w:hAnsi="Arial"/>
      <w:b w:val="1"/>
      <w:sz w:val="20"/>
    </w:rPr>
  </w:style>
  <w:style w:styleId="Style_1_ch" w:type="character">
    <w:name w:val="ConsPlusTitle"/>
    <w:basedOn w:val="Style_5_ch"/>
    <w:link w:val="Style_1"/>
    <w:rPr>
      <w:rFonts w:ascii="Arial" w:hAnsi="Arial"/>
      <w:b w:val="1"/>
      <w:sz w:val="20"/>
    </w:rPr>
  </w:style>
  <w:style w:styleId="Style_15" w:type="paragraph">
    <w:name w:val="footnote reference"/>
    <w:basedOn w:val="Style_8"/>
    <w:link w:val="Style_15_ch"/>
    <w:rPr>
      <w:vertAlign w:val="superscript"/>
    </w:rPr>
  </w:style>
  <w:style w:styleId="Style_15_ch" w:type="character">
    <w:name w:val="footnote reference"/>
    <w:basedOn w:val="Style_8_ch"/>
    <w:link w:val="Style_15"/>
    <w:rPr>
      <w:vertAlign w:val="superscript"/>
    </w:rPr>
  </w:style>
  <w:style w:styleId="Style_14" w:type="paragraph">
    <w:name w:val="ConsPlusNormal"/>
    <w:link w:val="Style_1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4_ch" w:type="character">
    <w:name w:val="ConsPlusNormal"/>
    <w:link w:val="Style_14"/>
    <w:rPr>
      <w:rFonts w:ascii="Arial" w:hAnsi="Arial"/>
      <w:sz w:val="20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heading 1"/>
    <w:next w:val="Style_5"/>
    <w:link w:val="Style_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17" w:type="paragraph">
    <w:name w:val="Standard"/>
    <w:link w:val="Style_17_ch"/>
    <w:pPr>
      <w:widowControl w:val="0"/>
      <w:spacing w:after="0" w:line="240" w:lineRule="auto"/>
      <w:ind/>
    </w:pPr>
    <w:rPr>
      <w:rFonts w:ascii="Times New Roman" w:hAnsi="Times New Roman"/>
    </w:rPr>
  </w:style>
  <w:style w:styleId="Style_17_ch" w:type="character">
    <w:name w:val="Standard"/>
    <w:link w:val="Style_17"/>
    <w:rPr>
      <w:rFonts w:ascii="Times New Roman" w:hAnsi="Times New Roman"/>
    </w:rPr>
  </w:style>
  <w:style w:styleId="Style_18" w:type="paragraph">
    <w:name w:val="Hyperlink"/>
    <w:basedOn w:val="Style_8"/>
    <w:link w:val="Style_18_ch"/>
    <w:rPr>
      <w:color w:themeColor="hyperlink" w:val="0000FF"/>
      <w:u w:val="single"/>
    </w:rPr>
  </w:style>
  <w:style w:styleId="Style_18_ch" w:type="character">
    <w:name w:val="Hyperlink"/>
    <w:basedOn w:val="Style_8_ch"/>
    <w:link w:val="Style_18"/>
    <w:rPr>
      <w:color w:themeColor="hyperlink" w:val="0000FF"/>
      <w:u w:val="single"/>
    </w:rPr>
  </w:style>
  <w:style w:styleId="Style_19" w:type="paragraph">
    <w:name w:val="Footnote"/>
    <w:basedOn w:val="Style_5"/>
    <w:link w:val="Style_19_ch"/>
    <w:pPr>
      <w:spacing w:after="0" w:line="240" w:lineRule="auto"/>
      <w:ind/>
    </w:pPr>
    <w:rPr>
      <w:rFonts w:ascii="Calibri" w:hAnsi="Calibri"/>
      <w:sz w:val="20"/>
    </w:rPr>
  </w:style>
  <w:style w:styleId="Style_19_ch" w:type="character">
    <w:name w:val="Footnote"/>
    <w:basedOn w:val="Style_5_ch"/>
    <w:link w:val="Style_19"/>
    <w:rPr>
      <w:rFonts w:ascii="Calibri" w:hAnsi="Calibri"/>
      <w:sz w:val="20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Без интервала Знак"/>
    <w:link w:val="Style_21_ch"/>
  </w:style>
  <w:style w:styleId="Style_21_ch" w:type="character">
    <w:name w:val="Без интервала Знак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Normal (Web)"/>
    <w:basedOn w:val="Style_5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5_ch"/>
    <w:link w:val="Style_24"/>
    <w:rPr>
      <w:rFonts w:ascii="Times New Roman" w:hAnsi="Times New Roman"/>
      <w:sz w:val="24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Normal"/>
    <w:link w:val="Style_27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27_ch" w:type="character">
    <w:name w:val="ConsNormal"/>
    <w:link w:val="Style_27"/>
    <w:rPr>
      <w:rFonts w:ascii="Arial" w:hAnsi="Arial"/>
      <w:sz w:val="20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5"/>
    <w:link w:val="Style_29_ch"/>
    <w:uiPriority w:val="10"/>
    <w:qFormat/>
    <w:pPr>
      <w:spacing w:after="0" w:line="240" w:lineRule="auto"/>
      <w:ind w:firstLine="567" w:left="0"/>
      <w:jc w:val="center"/>
    </w:pPr>
    <w:rPr>
      <w:rFonts w:ascii="Times New Roman" w:hAnsi="Times New Roman"/>
      <w:sz w:val="28"/>
    </w:rPr>
  </w:style>
  <w:style w:styleId="Style_29_ch" w:type="character">
    <w:name w:val="Title"/>
    <w:basedOn w:val="Style_5_ch"/>
    <w:link w:val="Style_29"/>
    <w:rPr>
      <w:rFonts w:ascii="Times New Roman" w:hAnsi="Times New Roman"/>
      <w:sz w:val="28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" w:type="paragraph">
    <w:name w:val="Без интервала1"/>
    <w:link w:val="Style_3_ch"/>
    <w:pPr>
      <w:widowControl w:val="0"/>
      <w:ind/>
    </w:pPr>
    <w:rPr>
      <w:rFonts w:ascii="Calibri" w:hAnsi="Calibri"/>
    </w:rPr>
  </w:style>
  <w:style w:styleId="Style_3_ch" w:type="character">
    <w:name w:val="Без интервала1"/>
    <w:link w:val="Style_3"/>
    <w:rPr>
      <w:rFonts w:ascii="Calibri" w:hAnsi="Calibri"/>
    </w:rPr>
  </w:style>
  <w:style w:styleId="Style_32" w:type="paragraph">
    <w:name w:val="List Paragraph"/>
    <w:basedOn w:val="Style_17"/>
    <w:link w:val="Style_32_ch"/>
    <w:pPr>
      <w:ind w:firstLine="708" w:left="121"/>
      <w:jc w:val="both"/>
    </w:pPr>
  </w:style>
  <w:style w:styleId="Style_32_ch" w:type="character">
    <w:name w:val="List Paragraph"/>
    <w:basedOn w:val="Style_17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2023-11-23T04:14:09Z</dcterms:modified>
</cp:coreProperties>
</file>