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B4" w:rsidRPr="004971B4" w:rsidRDefault="004971B4" w:rsidP="004971B4">
      <w:pPr>
        <w:spacing w:after="0" w:line="240" w:lineRule="auto"/>
        <w:jc w:val="right"/>
        <w:rPr>
          <w:rFonts w:ascii="Times New Roman" w:eastAsia="Times New Roman" w:hAnsi="Times New Roman" w:cs="Times New Roman"/>
          <w:color w:val="00000A"/>
          <w:sz w:val="24"/>
          <w:szCs w:val="24"/>
        </w:rPr>
      </w:pPr>
      <w:r w:rsidRPr="004971B4">
        <w:rPr>
          <w:rFonts w:ascii="Arial" w:eastAsia="Times New Roman" w:hAnsi="Arial" w:cs="Arial"/>
          <w:color w:val="00000A"/>
          <w:sz w:val="24"/>
          <w:szCs w:val="24"/>
        </w:rPr>
        <w:t>УТВЕРЖДЁН</w:t>
      </w:r>
    </w:p>
    <w:p w:rsidR="004971B4" w:rsidRPr="004971B4" w:rsidRDefault="004971B4" w:rsidP="004971B4">
      <w:pPr>
        <w:spacing w:after="0" w:line="240" w:lineRule="auto"/>
        <w:jc w:val="right"/>
        <w:rPr>
          <w:rFonts w:ascii="Times New Roman" w:eastAsia="Times New Roman" w:hAnsi="Times New Roman" w:cs="Times New Roman"/>
          <w:color w:val="00000A"/>
          <w:sz w:val="24"/>
          <w:szCs w:val="24"/>
        </w:rPr>
      </w:pPr>
      <w:r w:rsidRPr="004971B4">
        <w:rPr>
          <w:rFonts w:ascii="Arial" w:eastAsia="Times New Roman" w:hAnsi="Arial" w:cs="Arial"/>
          <w:color w:val="00000A"/>
          <w:sz w:val="24"/>
          <w:szCs w:val="24"/>
        </w:rPr>
        <w:t>Постановлением Администрации</w:t>
      </w:r>
    </w:p>
    <w:p w:rsidR="004971B4" w:rsidRDefault="004971B4" w:rsidP="004971B4">
      <w:pPr>
        <w:spacing w:after="0" w:line="240" w:lineRule="auto"/>
        <w:jc w:val="right"/>
        <w:rPr>
          <w:rFonts w:ascii="Arial" w:eastAsia="Times New Roman" w:hAnsi="Arial" w:cs="Arial"/>
          <w:color w:val="00000A"/>
          <w:sz w:val="24"/>
          <w:szCs w:val="24"/>
        </w:rPr>
      </w:pPr>
      <w:r>
        <w:rPr>
          <w:rFonts w:ascii="Arial" w:eastAsia="Times New Roman" w:hAnsi="Arial" w:cs="Arial"/>
          <w:color w:val="00000A"/>
          <w:sz w:val="24"/>
          <w:szCs w:val="24"/>
        </w:rPr>
        <w:t>Нижнереутчанского сельсовета</w:t>
      </w:r>
    </w:p>
    <w:p w:rsidR="004971B4" w:rsidRPr="004971B4" w:rsidRDefault="004971B4" w:rsidP="004971B4">
      <w:pPr>
        <w:spacing w:after="0" w:line="240" w:lineRule="auto"/>
        <w:jc w:val="right"/>
        <w:rPr>
          <w:rFonts w:ascii="Times New Roman" w:eastAsia="Times New Roman" w:hAnsi="Times New Roman" w:cs="Times New Roman"/>
          <w:color w:val="00000A"/>
          <w:sz w:val="24"/>
          <w:szCs w:val="24"/>
        </w:rPr>
      </w:pPr>
      <w:r w:rsidRPr="004971B4">
        <w:rPr>
          <w:rFonts w:ascii="Arial" w:eastAsia="Times New Roman" w:hAnsi="Arial" w:cs="Arial"/>
          <w:color w:val="00000A"/>
          <w:sz w:val="24"/>
          <w:szCs w:val="24"/>
        </w:rPr>
        <w:t>Медвенского района</w:t>
      </w:r>
      <w:r>
        <w:rPr>
          <w:rFonts w:ascii="Times New Roman" w:eastAsia="Times New Roman" w:hAnsi="Times New Roman" w:cs="Times New Roman"/>
          <w:color w:val="00000A"/>
          <w:sz w:val="24"/>
          <w:szCs w:val="24"/>
        </w:rPr>
        <w:t xml:space="preserve"> </w:t>
      </w:r>
      <w:r w:rsidRPr="004971B4">
        <w:rPr>
          <w:rFonts w:ascii="Arial" w:eastAsia="Times New Roman" w:hAnsi="Arial" w:cs="Arial"/>
          <w:color w:val="00000A"/>
          <w:sz w:val="24"/>
          <w:szCs w:val="24"/>
        </w:rPr>
        <w:t>Курской области</w:t>
      </w:r>
    </w:p>
    <w:p w:rsidR="004971B4" w:rsidRDefault="004971B4" w:rsidP="004971B4">
      <w:pPr>
        <w:spacing w:after="0" w:line="240" w:lineRule="auto"/>
        <w:jc w:val="right"/>
        <w:rPr>
          <w:rFonts w:ascii="Arial" w:eastAsia="Times New Roman" w:hAnsi="Arial" w:cs="Arial"/>
          <w:color w:val="00000A"/>
          <w:sz w:val="24"/>
          <w:szCs w:val="24"/>
        </w:rPr>
      </w:pPr>
      <w:r>
        <w:rPr>
          <w:rFonts w:ascii="Arial" w:eastAsia="Times New Roman" w:hAnsi="Arial" w:cs="Arial"/>
          <w:color w:val="00000A"/>
          <w:sz w:val="24"/>
          <w:szCs w:val="24"/>
        </w:rPr>
        <w:t xml:space="preserve">от «__»______ ____ </w:t>
      </w:r>
      <w:proofErr w:type="gramStart"/>
      <w:r>
        <w:rPr>
          <w:rFonts w:ascii="Arial" w:eastAsia="Times New Roman" w:hAnsi="Arial" w:cs="Arial"/>
          <w:color w:val="00000A"/>
          <w:sz w:val="24"/>
          <w:szCs w:val="24"/>
        </w:rPr>
        <w:t>г</w:t>
      </w:r>
      <w:proofErr w:type="gramEnd"/>
      <w:r>
        <w:rPr>
          <w:rFonts w:ascii="Arial" w:eastAsia="Times New Roman" w:hAnsi="Arial" w:cs="Arial"/>
          <w:color w:val="00000A"/>
          <w:sz w:val="24"/>
          <w:szCs w:val="24"/>
        </w:rPr>
        <w:t>. №__- па</w:t>
      </w:r>
    </w:p>
    <w:p w:rsidR="004971B4" w:rsidRDefault="004971B4" w:rsidP="004971B4">
      <w:pPr>
        <w:spacing w:after="0" w:line="240" w:lineRule="auto"/>
        <w:jc w:val="right"/>
        <w:rPr>
          <w:rFonts w:ascii="Arial" w:eastAsia="Times New Roman" w:hAnsi="Arial" w:cs="Arial"/>
          <w:color w:val="00000A"/>
          <w:sz w:val="24"/>
          <w:szCs w:val="24"/>
        </w:rPr>
      </w:pPr>
    </w:p>
    <w:p w:rsidR="004971B4" w:rsidRPr="004971B4" w:rsidRDefault="004971B4" w:rsidP="004971B4">
      <w:pPr>
        <w:spacing w:after="0" w:line="240" w:lineRule="auto"/>
        <w:jc w:val="right"/>
        <w:rPr>
          <w:rFonts w:ascii="Times New Roman" w:eastAsia="Times New Roman" w:hAnsi="Times New Roman" w:cs="Times New Roman"/>
          <w:color w:val="00000A"/>
          <w:sz w:val="24"/>
          <w:szCs w:val="24"/>
        </w:rPr>
      </w:pPr>
    </w:p>
    <w:p w:rsidR="004971B4" w:rsidRDefault="004971B4" w:rsidP="004971B4">
      <w:pPr>
        <w:spacing w:after="0" w:line="240" w:lineRule="auto"/>
        <w:jc w:val="both"/>
        <w:rPr>
          <w:rFonts w:ascii="Times New Roman" w:eastAsia="Times New Roman" w:hAnsi="Times New Roman" w:cs="Times New Roman"/>
          <w:color w:val="00000A"/>
          <w:sz w:val="24"/>
          <w:szCs w:val="24"/>
        </w:rPr>
      </w:pPr>
    </w:p>
    <w:p w:rsidR="004971B4" w:rsidRDefault="004971B4" w:rsidP="004971B4">
      <w:pPr>
        <w:spacing w:after="0" w:line="240" w:lineRule="auto"/>
        <w:jc w:val="both"/>
        <w:rPr>
          <w:rFonts w:ascii="Times New Roman" w:eastAsia="Times New Roman" w:hAnsi="Times New Roman" w:cs="Times New Roman"/>
          <w:color w:val="00000A"/>
          <w:sz w:val="24"/>
          <w:szCs w:val="24"/>
        </w:rPr>
      </w:pPr>
    </w:p>
    <w:p w:rsidR="004971B4" w:rsidRPr="004971B4" w:rsidRDefault="004971B4" w:rsidP="004971B4">
      <w:pPr>
        <w:spacing w:after="0" w:line="240" w:lineRule="auto"/>
        <w:jc w:val="both"/>
        <w:rPr>
          <w:rFonts w:ascii="Times New Roman" w:eastAsia="Times New Roman" w:hAnsi="Times New Roman" w:cs="Times New Roman"/>
          <w:color w:val="00000A"/>
          <w:sz w:val="24"/>
          <w:szCs w:val="24"/>
        </w:rPr>
      </w:pPr>
    </w:p>
    <w:p w:rsidR="004971B4" w:rsidRDefault="004971B4" w:rsidP="004971B4">
      <w:pPr>
        <w:pStyle w:val="western"/>
        <w:spacing w:before="0" w:beforeAutospacing="0" w:after="0" w:line="240" w:lineRule="auto"/>
        <w:jc w:val="center"/>
        <w:rPr>
          <w:rFonts w:ascii="Arial" w:hAnsi="Arial" w:cs="Arial"/>
          <w:b/>
          <w:bCs/>
          <w:sz w:val="32"/>
          <w:szCs w:val="32"/>
        </w:rPr>
      </w:pPr>
      <w:r>
        <w:rPr>
          <w:rFonts w:ascii="Arial" w:hAnsi="Arial" w:cs="Arial"/>
          <w:b/>
          <w:bCs/>
          <w:sz w:val="32"/>
          <w:szCs w:val="32"/>
        </w:rPr>
        <w:t>ПРОЕКТ АДМИНИСТРАТИВНОГО РЕГЛАМЕНТА</w:t>
      </w:r>
    </w:p>
    <w:p w:rsidR="004971B4" w:rsidRDefault="004971B4" w:rsidP="004971B4">
      <w:pPr>
        <w:pStyle w:val="western"/>
        <w:spacing w:before="0" w:beforeAutospacing="0" w:after="0" w:line="240" w:lineRule="auto"/>
      </w:pPr>
    </w:p>
    <w:p w:rsidR="004971B4" w:rsidRDefault="004971B4" w:rsidP="004971B4">
      <w:pPr>
        <w:pStyle w:val="western"/>
        <w:spacing w:before="0" w:beforeAutospacing="0" w:after="0" w:line="240" w:lineRule="auto"/>
        <w:jc w:val="center"/>
      </w:pPr>
      <w:r>
        <w:rPr>
          <w:rFonts w:ascii="Arial" w:hAnsi="Arial" w:cs="Arial"/>
          <w:b/>
          <w:bCs/>
          <w:sz w:val="32"/>
          <w:szCs w:val="32"/>
        </w:rPr>
        <w:t>Администрации Нижнереутчанского сельсовета</w:t>
      </w:r>
    </w:p>
    <w:p w:rsidR="004971B4" w:rsidRDefault="004971B4" w:rsidP="004971B4">
      <w:pPr>
        <w:pStyle w:val="western"/>
        <w:spacing w:before="0" w:beforeAutospacing="0" w:after="0" w:line="240" w:lineRule="auto"/>
        <w:jc w:val="center"/>
      </w:pPr>
      <w:r>
        <w:rPr>
          <w:rFonts w:ascii="Arial" w:hAnsi="Arial" w:cs="Arial"/>
          <w:b/>
          <w:bCs/>
          <w:sz w:val="32"/>
          <w:szCs w:val="32"/>
        </w:rPr>
        <w:t>Медвенского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4971B4" w:rsidRDefault="004971B4" w:rsidP="004971B4">
      <w:pPr>
        <w:pStyle w:val="western"/>
        <w:spacing w:after="240" w:line="278" w:lineRule="atLeast"/>
      </w:pPr>
    </w:p>
    <w:p w:rsidR="004971B4" w:rsidRDefault="004971B4" w:rsidP="004971B4">
      <w:pPr>
        <w:pStyle w:val="western"/>
        <w:spacing w:line="278" w:lineRule="atLeast"/>
        <w:ind w:firstLine="692"/>
      </w:pPr>
      <w:r>
        <w:rPr>
          <w:rFonts w:ascii="Arial" w:hAnsi="Arial" w:cs="Arial"/>
          <w:b/>
          <w:bCs/>
          <w:sz w:val="26"/>
          <w:szCs w:val="26"/>
          <w:lang w:val="en-US"/>
        </w:rPr>
        <w:t>I</w:t>
      </w:r>
      <w:r>
        <w:rPr>
          <w:rFonts w:ascii="Arial" w:hAnsi="Arial" w:cs="Arial"/>
          <w:b/>
          <w:bCs/>
          <w:sz w:val="26"/>
          <w:szCs w:val="26"/>
        </w:rPr>
        <w:t>. Общие положения</w:t>
      </w:r>
    </w:p>
    <w:p w:rsidR="004971B4" w:rsidRDefault="004971B4" w:rsidP="004971B4">
      <w:pPr>
        <w:pStyle w:val="western"/>
        <w:spacing w:line="278" w:lineRule="atLeast"/>
        <w:ind w:firstLine="692"/>
      </w:pPr>
      <w:r>
        <w:rPr>
          <w:rFonts w:ascii="Arial" w:hAnsi="Arial" w:cs="Arial"/>
          <w:b/>
          <w:bCs/>
          <w:sz w:val="24"/>
          <w:szCs w:val="24"/>
        </w:rPr>
        <w:t>1.1.Предмет регулирования административного регламента</w:t>
      </w:r>
    </w:p>
    <w:p w:rsidR="004971B4" w:rsidRDefault="004971B4" w:rsidP="004971B4">
      <w:pPr>
        <w:pStyle w:val="western"/>
        <w:spacing w:line="278" w:lineRule="atLeast"/>
        <w:ind w:firstLine="675"/>
      </w:pPr>
      <w:proofErr w:type="gramStart"/>
      <w:r>
        <w:rPr>
          <w:rFonts w:ascii="Arial" w:hAnsi="Arial" w:cs="Arial"/>
          <w:sz w:val="24"/>
          <w:szCs w:val="24"/>
        </w:rPr>
        <w:t>Административный регламент Администрации Нижнереутчанского сельсовета Медвенского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(далее – Административный регламент) определяет стандарт предоставления муниципальной услуги</w:t>
      </w:r>
      <w:proofErr w:type="gramEnd"/>
      <w:r>
        <w:rPr>
          <w:rFonts w:ascii="Arial" w:hAnsi="Arial" w:cs="Arial"/>
          <w:sz w:val="24"/>
          <w:szCs w:val="24"/>
        </w:rPr>
        <w:t xml:space="preserve">, состав, последовательность и сроки выполнения административных процедур (действий), формы </w:t>
      </w:r>
      <w:proofErr w:type="gramStart"/>
      <w:r>
        <w:rPr>
          <w:rFonts w:ascii="Arial" w:hAnsi="Arial" w:cs="Arial"/>
          <w:sz w:val="24"/>
          <w:szCs w:val="24"/>
        </w:rPr>
        <w:t>контроля за</w:t>
      </w:r>
      <w:proofErr w:type="gramEnd"/>
      <w:r>
        <w:rPr>
          <w:rFonts w:ascii="Arial" w:hAnsi="Arial" w:cs="Arial"/>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4971B4" w:rsidRDefault="004971B4" w:rsidP="004971B4">
      <w:pPr>
        <w:pStyle w:val="western"/>
        <w:spacing w:line="278" w:lineRule="atLeast"/>
        <w:ind w:firstLine="675"/>
        <w:rPr>
          <w:rFonts w:ascii="Arial" w:hAnsi="Arial" w:cs="Arial"/>
          <w:b/>
          <w:bCs/>
          <w:sz w:val="24"/>
          <w:szCs w:val="24"/>
        </w:rPr>
      </w:pPr>
    </w:p>
    <w:p w:rsidR="004971B4" w:rsidRDefault="004971B4" w:rsidP="004971B4">
      <w:pPr>
        <w:pStyle w:val="western"/>
        <w:spacing w:line="278" w:lineRule="atLeast"/>
        <w:ind w:firstLine="675"/>
      </w:pPr>
      <w:r>
        <w:rPr>
          <w:rFonts w:ascii="Arial" w:hAnsi="Arial" w:cs="Arial"/>
          <w:b/>
          <w:bCs/>
          <w:sz w:val="24"/>
          <w:szCs w:val="24"/>
        </w:rPr>
        <w:lastRenderedPageBreak/>
        <w:t>1.2.Круг заявителей</w:t>
      </w:r>
    </w:p>
    <w:p w:rsidR="004971B4" w:rsidRDefault="004971B4" w:rsidP="004971B4">
      <w:pPr>
        <w:pStyle w:val="western"/>
        <w:spacing w:line="278" w:lineRule="atLeast"/>
        <w:ind w:firstLine="692"/>
      </w:pPr>
      <w:r>
        <w:rPr>
          <w:rFonts w:ascii="Arial" w:hAnsi="Arial" w:cs="Arial"/>
          <w:sz w:val="24"/>
          <w:szCs w:val="24"/>
        </w:rPr>
        <w:t>1.2.1. Заявители - физические или юридические лица, обладающие правами на объект недвижимости и заинтересованные в предоставлении муниципальной услуги, либо их уполномоченные представители (далее - заявители).</w:t>
      </w:r>
    </w:p>
    <w:p w:rsidR="004971B4" w:rsidRDefault="004971B4" w:rsidP="004971B4">
      <w:pPr>
        <w:pStyle w:val="western"/>
        <w:spacing w:line="278" w:lineRule="atLeast"/>
        <w:ind w:firstLine="703"/>
      </w:pPr>
      <w:r>
        <w:rPr>
          <w:rFonts w:ascii="Arial" w:hAnsi="Arial" w:cs="Arial"/>
          <w:sz w:val="24"/>
          <w:szCs w:val="24"/>
        </w:rPr>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4971B4" w:rsidRDefault="004971B4" w:rsidP="004971B4">
      <w:pPr>
        <w:pStyle w:val="western"/>
        <w:spacing w:line="278" w:lineRule="atLeast"/>
        <w:ind w:firstLine="692"/>
      </w:pPr>
      <w:r>
        <w:rPr>
          <w:rFonts w:ascii="Arial" w:hAnsi="Arial" w:cs="Arial"/>
          <w:sz w:val="24"/>
          <w:szCs w:val="24"/>
        </w:rPr>
        <w:t>а) право хозяйственного ведения;</w:t>
      </w:r>
    </w:p>
    <w:p w:rsidR="004971B4" w:rsidRDefault="004971B4" w:rsidP="004971B4">
      <w:pPr>
        <w:pStyle w:val="western"/>
        <w:spacing w:line="278" w:lineRule="atLeast"/>
        <w:ind w:firstLine="692"/>
      </w:pPr>
      <w:r>
        <w:rPr>
          <w:rFonts w:ascii="Arial" w:hAnsi="Arial" w:cs="Arial"/>
          <w:sz w:val="24"/>
          <w:szCs w:val="24"/>
        </w:rPr>
        <w:t>б) право оперативного управления;</w:t>
      </w:r>
    </w:p>
    <w:p w:rsidR="004971B4" w:rsidRDefault="004971B4" w:rsidP="004971B4">
      <w:pPr>
        <w:pStyle w:val="western"/>
        <w:spacing w:line="278" w:lineRule="atLeast"/>
        <w:ind w:firstLine="720"/>
      </w:pPr>
      <w:r>
        <w:rPr>
          <w:rFonts w:ascii="Arial" w:hAnsi="Arial" w:cs="Arial"/>
          <w:sz w:val="24"/>
          <w:szCs w:val="24"/>
        </w:rPr>
        <w:t>в) право пожизненно наследуемого владения;</w:t>
      </w:r>
    </w:p>
    <w:p w:rsidR="004971B4" w:rsidRDefault="004971B4" w:rsidP="004971B4">
      <w:pPr>
        <w:pStyle w:val="western"/>
        <w:spacing w:line="278" w:lineRule="atLeast"/>
        <w:ind w:firstLine="692"/>
      </w:pPr>
      <w:r>
        <w:rPr>
          <w:rFonts w:ascii="Arial" w:hAnsi="Arial" w:cs="Arial"/>
          <w:sz w:val="24"/>
          <w:szCs w:val="24"/>
        </w:rPr>
        <w:t>г) право постоянного (бессрочного) пользования.</w:t>
      </w:r>
    </w:p>
    <w:p w:rsidR="004971B4" w:rsidRDefault="004971B4" w:rsidP="004971B4">
      <w:pPr>
        <w:pStyle w:val="western"/>
        <w:spacing w:line="278" w:lineRule="atLeast"/>
        <w:ind w:firstLine="720"/>
      </w:pPr>
      <w:r>
        <w:rPr>
          <w:rFonts w:ascii="Arial" w:hAnsi="Arial" w:cs="Arial"/>
          <w:sz w:val="24"/>
          <w:szCs w:val="24"/>
        </w:rPr>
        <w:t xml:space="preserve">1.2.2. </w:t>
      </w:r>
      <w:proofErr w:type="gramStart"/>
      <w:r>
        <w:rPr>
          <w:rFonts w:ascii="Arial" w:hAnsi="Arial" w:cs="Arial"/>
          <w:sz w:val="24"/>
          <w:szCs w:val="24"/>
        </w:rPr>
        <w:t xml:space="preserve">С заявлением вправе обратиться </w:t>
      </w:r>
      <w:hyperlink r:id="rId6" w:history="1">
        <w:r w:rsidRPr="00102B06">
          <w:rPr>
            <w:rStyle w:val="a5"/>
            <w:rFonts w:ascii="Arial" w:hAnsi="Arial" w:cs="Arial"/>
            <w:color w:val="auto"/>
            <w:sz w:val="24"/>
            <w:szCs w:val="24"/>
            <w:u w:val="none"/>
          </w:rPr>
          <w:t>представители</w:t>
        </w:r>
      </w:hyperlink>
      <w:r>
        <w:rPr>
          <w:rFonts w:ascii="Arial" w:hAnsi="Arial" w:cs="Arial"/>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4971B4" w:rsidRDefault="004971B4" w:rsidP="004971B4">
      <w:pPr>
        <w:pStyle w:val="western"/>
        <w:spacing w:line="278" w:lineRule="atLeast"/>
        <w:ind w:firstLine="737"/>
      </w:pPr>
      <w:r>
        <w:rPr>
          <w:rFonts w:ascii="Arial" w:hAnsi="Arial" w:cs="Arial"/>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7" w:history="1">
        <w:r w:rsidRPr="00102B06">
          <w:rPr>
            <w:rStyle w:val="a5"/>
            <w:rFonts w:ascii="Arial" w:hAnsi="Arial" w:cs="Arial"/>
            <w:color w:val="auto"/>
            <w:sz w:val="24"/>
            <w:szCs w:val="24"/>
            <w:u w:val="none"/>
          </w:rPr>
          <w:t>законодательством</w:t>
        </w:r>
      </w:hyperlink>
      <w:r>
        <w:rPr>
          <w:rFonts w:ascii="Arial" w:hAnsi="Arial" w:cs="Arial"/>
          <w:sz w:val="24"/>
          <w:szCs w:val="24"/>
        </w:rPr>
        <w:t xml:space="preserve"> Российской Федерации порядке решением общего собрания указанных собственников.</w:t>
      </w:r>
    </w:p>
    <w:p w:rsidR="004971B4" w:rsidRDefault="004971B4" w:rsidP="004971B4">
      <w:pPr>
        <w:pStyle w:val="western"/>
        <w:spacing w:line="278" w:lineRule="atLeast"/>
        <w:ind w:firstLine="765"/>
      </w:pPr>
      <w:proofErr w:type="gramStart"/>
      <w:r>
        <w:rPr>
          <w:rFonts w:ascii="Arial" w:hAnsi="Arial" w:cs="Arial"/>
          <w:sz w:val="24"/>
          <w:szCs w:val="24"/>
        </w:rPr>
        <w:t xml:space="preserve">От имени членов садоводческого, огороднического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8" w:history="1">
        <w:r w:rsidRPr="00102B06">
          <w:rPr>
            <w:rStyle w:val="a5"/>
            <w:rFonts w:ascii="Arial" w:hAnsi="Arial" w:cs="Arial"/>
            <w:color w:val="auto"/>
            <w:sz w:val="24"/>
            <w:szCs w:val="24"/>
            <w:u w:val="none"/>
          </w:rPr>
          <w:t>законодательством</w:t>
        </w:r>
      </w:hyperlink>
      <w:r w:rsidRPr="00102B06">
        <w:rPr>
          <w:rFonts w:ascii="Arial" w:hAnsi="Arial" w:cs="Arial"/>
          <w:color w:val="auto"/>
          <w:sz w:val="24"/>
          <w:szCs w:val="24"/>
        </w:rPr>
        <w:t xml:space="preserve"> </w:t>
      </w:r>
      <w:r>
        <w:rPr>
          <w:rFonts w:ascii="Arial" w:hAnsi="Arial" w:cs="Arial"/>
          <w:sz w:val="24"/>
          <w:szCs w:val="24"/>
        </w:rPr>
        <w:t>Российской Федерации порядке решением общего собрания членов такого некоммерческого объединения.</w:t>
      </w:r>
      <w:proofErr w:type="gramEnd"/>
    </w:p>
    <w:p w:rsidR="004971B4" w:rsidRDefault="004971B4" w:rsidP="004971B4">
      <w:pPr>
        <w:pStyle w:val="western"/>
        <w:spacing w:line="278" w:lineRule="atLeast"/>
        <w:ind w:firstLine="675"/>
      </w:pPr>
      <w:r>
        <w:rPr>
          <w:rFonts w:ascii="Arial" w:hAnsi="Arial" w:cs="Arial"/>
          <w:b/>
          <w:bCs/>
          <w:sz w:val="24"/>
          <w:szCs w:val="24"/>
        </w:rPr>
        <w:t>1.3 Требования к порядку информирования о предоставлении муниципальной услуги</w:t>
      </w:r>
    </w:p>
    <w:p w:rsidR="004971B4" w:rsidRDefault="004971B4" w:rsidP="004971B4">
      <w:pPr>
        <w:pStyle w:val="western"/>
        <w:spacing w:line="278" w:lineRule="atLeast"/>
        <w:ind w:firstLine="720"/>
      </w:pPr>
      <w:r>
        <w:rPr>
          <w:rFonts w:ascii="Arial" w:hAnsi="Arial" w:cs="Arial"/>
          <w:b/>
          <w:bCs/>
          <w:sz w:val="24"/>
          <w:szCs w:val="24"/>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102B06" w:rsidRPr="00102B06" w:rsidRDefault="004971B4" w:rsidP="00102B06">
      <w:pPr>
        <w:pStyle w:val="western"/>
        <w:spacing w:before="0" w:beforeAutospacing="0" w:after="0" w:line="240" w:lineRule="auto"/>
        <w:ind w:firstLine="709"/>
      </w:pPr>
      <w:r>
        <w:rPr>
          <w:rFonts w:ascii="Arial" w:hAnsi="Arial" w:cs="Arial"/>
          <w:sz w:val="24"/>
          <w:szCs w:val="24"/>
        </w:rPr>
        <w:t xml:space="preserve">Администрация </w:t>
      </w:r>
      <w:r w:rsidR="00102B06">
        <w:rPr>
          <w:rFonts w:ascii="Arial" w:hAnsi="Arial" w:cs="Arial"/>
          <w:sz w:val="24"/>
          <w:szCs w:val="24"/>
        </w:rPr>
        <w:t>Нижнереутчанского</w:t>
      </w:r>
      <w:r>
        <w:rPr>
          <w:rFonts w:ascii="Arial" w:hAnsi="Arial" w:cs="Arial"/>
          <w:sz w:val="24"/>
          <w:szCs w:val="24"/>
        </w:rPr>
        <w:t xml:space="preserve"> сельсовета Медвенского района (далее – Администрация) располагается по адресу: </w:t>
      </w:r>
      <w:r w:rsidR="00102B06">
        <w:rPr>
          <w:rFonts w:ascii="Arial" w:hAnsi="Arial" w:cs="Arial"/>
          <w:sz w:val="24"/>
          <w:szCs w:val="24"/>
        </w:rPr>
        <w:t>307047, Курская область, Медвенский район</w:t>
      </w:r>
      <w:r>
        <w:rPr>
          <w:rFonts w:ascii="Arial" w:hAnsi="Arial" w:cs="Arial"/>
          <w:sz w:val="24"/>
          <w:szCs w:val="24"/>
        </w:rPr>
        <w:t>, с</w:t>
      </w:r>
      <w:proofErr w:type="gramStart"/>
      <w:r>
        <w:rPr>
          <w:rFonts w:ascii="Arial" w:hAnsi="Arial" w:cs="Arial"/>
          <w:sz w:val="24"/>
          <w:szCs w:val="24"/>
        </w:rPr>
        <w:t>.</w:t>
      </w:r>
      <w:r w:rsidR="00102B06">
        <w:rPr>
          <w:rFonts w:ascii="Arial" w:hAnsi="Arial" w:cs="Arial"/>
          <w:sz w:val="24"/>
          <w:szCs w:val="24"/>
        </w:rPr>
        <w:t>Н</w:t>
      </w:r>
      <w:proofErr w:type="gramEnd"/>
      <w:r w:rsidR="00102B06">
        <w:rPr>
          <w:rFonts w:ascii="Arial" w:hAnsi="Arial" w:cs="Arial"/>
          <w:sz w:val="24"/>
          <w:szCs w:val="24"/>
        </w:rPr>
        <w:t>ижний Реутец</w:t>
      </w:r>
      <w:r>
        <w:rPr>
          <w:rFonts w:ascii="Arial" w:hAnsi="Arial" w:cs="Arial"/>
          <w:sz w:val="24"/>
          <w:szCs w:val="24"/>
        </w:rPr>
        <w:t>.</w:t>
      </w:r>
    </w:p>
    <w:p w:rsidR="00102B06" w:rsidRDefault="004971B4" w:rsidP="00102B06">
      <w:pPr>
        <w:pStyle w:val="western"/>
        <w:spacing w:before="0" w:beforeAutospacing="0" w:after="0" w:line="240" w:lineRule="auto"/>
        <w:ind w:firstLine="709"/>
        <w:rPr>
          <w:rFonts w:ascii="Arial" w:hAnsi="Arial" w:cs="Arial"/>
          <w:color w:val="000000"/>
          <w:sz w:val="24"/>
          <w:szCs w:val="24"/>
        </w:rPr>
      </w:pPr>
      <w:r>
        <w:rPr>
          <w:rFonts w:ascii="Arial" w:hAnsi="Arial" w:cs="Arial"/>
          <w:color w:val="000000"/>
          <w:sz w:val="24"/>
          <w:szCs w:val="24"/>
        </w:rPr>
        <w:t>График работы:</w:t>
      </w:r>
    </w:p>
    <w:p w:rsidR="00102B06" w:rsidRPr="00102B06" w:rsidRDefault="00102B06" w:rsidP="00102B06">
      <w:pPr>
        <w:pStyle w:val="western"/>
        <w:spacing w:before="0" w:beforeAutospacing="0" w:after="0" w:line="240" w:lineRule="auto"/>
        <w:ind w:firstLine="709"/>
      </w:pPr>
      <w:r w:rsidRPr="00102B06">
        <w:rPr>
          <w:rFonts w:ascii="Arial" w:hAnsi="Arial" w:cs="Arial"/>
          <w:bCs/>
          <w:sz w:val="24"/>
          <w:szCs w:val="24"/>
          <w:lang w:eastAsia="en-US"/>
        </w:rPr>
        <w:t>ежедневно - с 8.30 до 17.30 часов, перерыв - с 13.00 до 15.00 часов.</w:t>
      </w:r>
    </w:p>
    <w:p w:rsidR="00102B06" w:rsidRPr="00102B06" w:rsidRDefault="00102B06" w:rsidP="00102B06">
      <w:pPr>
        <w:spacing w:after="0" w:line="240" w:lineRule="auto"/>
        <w:ind w:firstLine="709"/>
        <w:jc w:val="both"/>
        <w:outlineLvl w:val="1"/>
        <w:rPr>
          <w:rFonts w:ascii="Arial" w:hAnsi="Arial" w:cs="Arial"/>
          <w:bCs/>
          <w:sz w:val="24"/>
          <w:szCs w:val="24"/>
          <w:lang w:eastAsia="en-US"/>
        </w:rPr>
      </w:pPr>
      <w:r w:rsidRPr="00102B06">
        <w:rPr>
          <w:rFonts w:ascii="Arial" w:hAnsi="Arial" w:cs="Arial"/>
          <w:bCs/>
          <w:sz w:val="24"/>
          <w:szCs w:val="24"/>
          <w:lang w:eastAsia="en-US"/>
        </w:rPr>
        <w:lastRenderedPageBreak/>
        <w:t>Выходные дни – суббота, воскресенье, праздничные дни</w:t>
      </w:r>
    </w:p>
    <w:p w:rsidR="004971B4" w:rsidRDefault="004971B4" w:rsidP="00102B06">
      <w:pPr>
        <w:pStyle w:val="western"/>
        <w:spacing w:before="0" w:beforeAutospacing="0" w:after="0" w:line="240" w:lineRule="auto"/>
        <w:ind w:firstLine="709"/>
      </w:pPr>
      <w:r>
        <w:rPr>
          <w:rFonts w:ascii="Arial" w:hAnsi="Arial" w:cs="Arial"/>
          <w:sz w:val="24"/>
          <w:szCs w:val="24"/>
        </w:rPr>
        <w:t xml:space="preserve">Прием, а также консультирование по вопросам, связанным с предоставлением муниципальной услуги осуществляется </w:t>
      </w:r>
      <w:proofErr w:type="gramStart"/>
      <w:r>
        <w:rPr>
          <w:rFonts w:ascii="Arial" w:hAnsi="Arial" w:cs="Arial"/>
          <w:sz w:val="24"/>
          <w:szCs w:val="24"/>
        </w:rPr>
        <w:t>по</w:t>
      </w:r>
      <w:proofErr w:type="gramEnd"/>
      <w:r>
        <w:rPr>
          <w:rFonts w:ascii="Arial" w:hAnsi="Arial" w:cs="Arial"/>
          <w:sz w:val="24"/>
          <w:szCs w:val="24"/>
        </w:rPr>
        <w:t>:</w:t>
      </w:r>
    </w:p>
    <w:tbl>
      <w:tblPr>
        <w:tblW w:w="9360" w:type="dxa"/>
        <w:tblCellSpacing w:w="0" w:type="dxa"/>
        <w:tblCellMar>
          <w:top w:w="109" w:type="dxa"/>
          <w:left w:w="109" w:type="dxa"/>
          <w:bottom w:w="109" w:type="dxa"/>
          <w:right w:w="109" w:type="dxa"/>
        </w:tblCellMar>
        <w:tblLook w:val="04A0"/>
      </w:tblPr>
      <w:tblGrid>
        <w:gridCol w:w="4687"/>
        <w:gridCol w:w="4673"/>
      </w:tblGrid>
      <w:tr w:rsidR="004971B4" w:rsidTr="00102B06">
        <w:trPr>
          <w:trHeight w:val="435"/>
          <w:tblCellSpacing w:w="0" w:type="dxa"/>
        </w:trPr>
        <w:tc>
          <w:tcPr>
            <w:tcW w:w="4456" w:type="dxa"/>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4971B4" w:rsidRDefault="004971B4">
            <w:pPr>
              <w:pStyle w:val="western"/>
            </w:pPr>
            <w:r>
              <w:rPr>
                <w:rFonts w:ascii="Arial" w:hAnsi="Arial" w:cs="Arial"/>
                <w:sz w:val="24"/>
                <w:szCs w:val="24"/>
              </w:rPr>
              <w:t>Понедельник</w:t>
            </w:r>
          </w:p>
        </w:tc>
        <w:tc>
          <w:tcPr>
            <w:tcW w:w="444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4971B4" w:rsidRDefault="004971B4">
            <w:pPr>
              <w:pStyle w:val="western"/>
            </w:pPr>
            <w:r>
              <w:rPr>
                <w:rFonts w:ascii="Arial" w:hAnsi="Arial" w:cs="Arial"/>
                <w:sz w:val="24"/>
                <w:szCs w:val="24"/>
              </w:rPr>
              <w:t>С 9.00 до 12.00</w:t>
            </w:r>
          </w:p>
        </w:tc>
      </w:tr>
      <w:tr w:rsidR="004971B4" w:rsidTr="004971B4">
        <w:trPr>
          <w:tblCellSpacing w:w="0" w:type="dxa"/>
        </w:trPr>
        <w:tc>
          <w:tcPr>
            <w:tcW w:w="4456" w:type="dxa"/>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4971B4" w:rsidRDefault="004971B4">
            <w:pPr>
              <w:pStyle w:val="western"/>
            </w:pPr>
            <w:r>
              <w:rPr>
                <w:rFonts w:ascii="Arial" w:hAnsi="Arial" w:cs="Arial"/>
                <w:sz w:val="24"/>
                <w:szCs w:val="24"/>
              </w:rPr>
              <w:t>Среда</w:t>
            </w:r>
          </w:p>
        </w:tc>
        <w:tc>
          <w:tcPr>
            <w:tcW w:w="444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4971B4" w:rsidRDefault="004971B4">
            <w:pPr>
              <w:pStyle w:val="western"/>
            </w:pPr>
            <w:r>
              <w:rPr>
                <w:rFonts w:ascii="Arial" w:hAnsi="Arial" w:cs="Arial"/>
                <w:sz w:val="24"/>
                <w:szCs w:val="24"/>
              </w:rPr>
              <w:t>С 9.00 до 12.00</w:t>
            </w:r>
          </w:p>
        </w:tc>
      </w:tr>
      <w:tr w:rsidR="004971B4" w:rsidTr="004971B4">
        <w:trPr>
          <w:tblCellSpacing w:w="0" w:type="dxa"/>
        </w:trPr>
        <w:tc>
          <w:tcPr>
            <w:tcW w:w="4456" w:type="dxa"/>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4971B4" w:rsidRDefault="004971B4">
            <w:pPr>
              <w:pStyle w:val="western"/>
            </w:pPr>
            <w:r>
              <w:rPr>
                <w:rFonts w:ascii="Arial" w:hAnsi="Arial" w:cs="Arial"/>
                <w:sz w:val="24"/>
                <w:szCs w:val="24"/>
              </w:rPr>
              <w:t>Пятница</w:t>
            </w:r>
          </w:p>
        </w:tc>
        <w:tc>
          <w:tcPr>
            <w:tcW w:w="444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4971B4" w:rsidRDefault="004971B4">
            <w:pPr>
              <w:pStyle w:val="western"/>
            </w:pPr>
            <w:r>
              <w:rPr>
                <w:rFonts w:ascii="Arial" w:hAnsi="Arial" w:cs="Arial"/>
                <w:sz w:val="24"/>
                <w:szCs w:val="24"/>
              </w:rPr>
              <w:t>С 9.00 до 12.00</w:t>
            </w:r>
          </w:p>
        </w:tc>
      </w:tr>
    </w:tbl>
    <w:p w:rsidR="004971B4" w:rsidRDefault="004971B4" w:rsidP="00102B06">
      <w:pPr>
        <w:pStyle w:val="western"/>
        <w:spacing w:before="0" w:beforeAutospacing="0" w:after="0" w:line="240" w:lineRule="auto"/>
        <w:ind w:firstLine="709"/>
      </w:pPr>
      <w:r>
        <w:rPr>
          <w:rFonts w:ascii="Arial" w:hAnsi="Arial" w:cs="Arial"/>
          <w:sz w:val="24"/>
          <w:szCs w:val="24"/>
        </w:rPr>
        <w:t xml:space="preserve">Уполномоченный МФЦ (далее - ОБУ «МФЦ») располагается по адресу: </w:t>
      </w:r>
      <w:proofErr w:type="gramStart"/>
      <w:r>
        <w:rPr>
          <w:rFonts w:ascii="Arial" w:hAnsi="Arial" w:cs="Arial"/>
          <w:sz w:val="24"/>
          <w:szCs w:val="24"/>
        </w:rPr>
        <w:t>Курская</w:t>
      </w:r>
      <w:proofErr w:type="gramEnd"/>
      <w:r>
        <w:rPr>
          <w:rFonts w:ascii="Arial" w:hAnsi="Arial" w:cs="Arial"/>
          <w:sz w:val="24"/>
          <w:szCs w:val="24"/>
        </w:rPr>
        <w:t xml:space="preserve"> обл., г. Курск, ул.В.Луговая, 24.</w:t>
      </w:r>
    </w:p>
    <w:p w:rsidR="004971B4" w:rsidRDefault="004971B4" w:rsidP="00102B06">
      <w:pPr>
        <w:pStyle w:val="western"/>
        <w:spacing w:before="0" w:beforeAutospacing="0" w:after="0" w:line="240" w:lineRule="auto"/>
        <w:ind w:firstLine="709"/>
      </w:pPr>
      <w:r>
        <w:rPr>
          <w:rFonts w:ascii="Arial" w:hAnsi="Arial" w:cs="Arial"/>
          <w:sz w:val="24"/>
          <w:szCs w:val="24"/>
        </w:rPr>
        <w:t xml:space="preserve">График работы ОБУ «МФЦ»: </w:t>
      </w:r>
    </w:p>
    <w:p w:rsidR="004971B4" w:rsidRDefault="004971B4" w:rsidP="00102B06">
      <w:pPr>
        <w:pStyle w:val="western"/>
        <w:spacing w:before="0" w:beforeAutospacing="0" w:after="0" w:line="240" w:lineRule="auto"/>
        <w:ind w:firstLine="709"/>
      </w:pPr>
      <w:r>
        <w:rPr>
          <w:rFonts w:ascii="Arial" w:hAnsi="Arial" w:cs="Arial"/>
          <w:sz w:val="24"/>
          <w:szCs w:val="24"/>
        </w:rPr>
        <w:t>Понедельник, вторник, среда, пятница с 9.00 до 18.00 час.</w:t>
      </w:r>
    </w:p>
    <w:p w:rsidR="004971B4" w:rsidRDefault="004971B4" w:rsidP="00102B06">
      <w:pPr>
        <w:pStyle w:val="western"/>
        <w:spacing w:before="0" w:beforeAutospacing="0" w:after="0" w:line="240" w:lineRule="auto"/>
        <w:ind w:firstLine="709"/>
      </w:pPr>
      <w:r>
        <w:rPr>
          <w:rFonts w:ascii="Arial" w:hAnsi="Arial" w:cs="Arial"/>
          <w:sz w:val="24"/>
          <w:szCs w:val="24"/>
        </w:rPr>
        <w:t>Четве</w:t>
      </w:r>
      <w:proofErr w:type="gramStart"/>
      <w:r>
        <w:rPr>
          <w:rFonts w:ascii="Arial" w:hAnsi="Arial" w:cs="Arial"/>
          <w:sz w:val="24"/>
          <w:szCs w:val="24"/>
        </w:rPr>
        <w:t>рг с 9.</w:t>
      </w:r>
      <w:proofErr w:type="gramEnd"/>
      <w:r>
        <w:rPr>
          <w:rFonts w:ascii="Arial" w:hAnsi="Arial" w:cs="Arial"/>
          <w:sz w:val="24"/>
          <w:szCs w:val="24"/>
        </w:rPr>
        <w:t>00 до 20.00 час.</w:t>
      </w:r>
    </w:p>
    <w:p w:rsidR="004971B4" w:rsidRDefault="004971B4" w:rsidP="00102B06">
      <w:pPr>
        <w:pStyle w:val="western"/>
        <w:spacing w:before="0" w:beforeAutospacing="0" w:after="0" w:line="240" w:lineRule="auto"/>
        <w:ind w:firstLine="709"/>
      </w:pPr>
      <w:r>
        <w:rPr>
          <w:rFonts w:ascii="Arial" w:hAnsi="Arial" w:cs="Arial"/>
          <w:sz w:val="24"/>
          <w:szCs w:val="24"/>
        </w:rPr>
        <w:t>Суббота с 9.00 до 16.00 час.</w:t>
      </w:r>
    </w:p>
    <w:p w:rsidR="004971B4" w:rsidRDefault="004971B4" w:rsidP="00102B06">
      <w:pPr>
        <w:pStyle w:val="western"/>
        <w:spacing w:before="0" w:beforeAutospacing="0" w:after="0" w:line="240" w:lineRule="auto"/>
        <w:ind w:firstLine="709"/>
      </w:pPr>
      <w:r>
        <w:rPr>
          <w:rFonts w:ascii="Arial" w:hAnsi="Arial" w:cs="Arial"/>
          <w:sz w:val="24"/>
          <w:szCs w:val="24"/>
        </w:rPr>
        <w:t>Выходной день - воскресенье.</w:t>
      </w:r>
    </w:p>
    <w:p w:rsidR="00102B06" w:rsidRDefault="00102B06" w:rsidP="00102B06">
      <w:pPr>
        <w:pStyle w:val="western"/>
        <w:spacing w:before="0" w:beforeAutospacing="0" w:after="0" w:line="240" w:lineRule="auto"/>
        <w:ind w:firstLine="709"/>
        <w:rPr>
          <w:rFonts w:ascii="Arial" w:hAnsi="Arial" w:cs="Arial"/>
          <w:sz w:val="24"/>
          <w:szCs w:val="24"/>
        </w:rPr>
      </w:pPr>
    </w:p>
    <w:p w:rsidR="004971B4" w:rsidRDefault="004971B4" w:rsidP="00102B06">
      <w:pPr>
        <w:pStyle w:val="western"/>
        <w:spacing w:before="0" w:beforeAutospacing="0" w:after="0" w:line="240" w:lineRule="auto"/>
        <w:ind w:firstLine="709"/>
      </w:pPr>
      <w:r>
        <w:rPr>
          <w:rFonts w:ascii="Arial" w:hAnsi="Arial" w:cs="Arial"/>
          <w:sz w:val="24"/>
          <w:szCs w:val="24"/>
        </w:rPr>
        <w:t>Филиал ОБУ «МФЦ» Медвенского района (далее - МФЦ) располагается по адресу: Курская область, Медвенский район, п</w:t>
      </w:r>
      <w:proofErr w:type="gramStart"/>
      <w:r>
        <w:rPr>
          <w:rFonts w:ascii="Arial" w:hAnsi="Arial" w:cs="Arial"/>
          <w:sz w:val="24"/>
          <w:szCs w:val="24"/>
        </w:rPr>
        <w:t>.М</w:t>
      </w:r>
      <w:proofErr w:type="gramEnd"/>
      <w:r>
        <w:rPr>
          <w:rFonts w:ascii="Arial" w:hAnsi="Arial" w:cs="Arial"/>
          <w:sz w:val="24"/>
          <w:szCs w:val="24"/>
        </w:rPr>
        <w:t xml:space="preserve">едвенка, ул.Советская, </w:t>
      </w:r>
      <w:proofErr w:type="spellStart"/>
      <w:r>
        <w:rPr>
          <w:rFonts w:ascii="Arial" w:hAnsi="Arial" w:cs="Arial"/>
          <w:sz w:val="24"/>
          <w:szCs w:val="24"/>
        </w:rPr>
        <w:t>д</w:t>
      </w:r>
      <w:proofErr w:type="spellEnd"/>
      <w:r>
        <w:rPr>
          <w:rFonts w:ascii="Arial" w:hAnsi="Arial" w:cs="Arial"/>
          <w:sz w:val="24"/>
          <w:szCs w:val="24"/>
        </w:rPr>
        <w:t xml:space="preserve"> 18а.</w:t>
      </w:r>
    </w:p>
    <w:p w:rsidR="004971B4" w:rsidRDefault="004971B4" w:rsidP="00102B06">
      <w:pPr>
        <w:pStyle w:val="western"/>
        <w:spacing w:before="0" w:beforeAutospacing="0" w:after="0" w:line="240" w:lineRule="auto"/>
        <w:ind w:firstLine="709"/>
      </w:pPr>
      <w:r>
        <w:rPr>
          <w:rFonts w:ascii="Arial" w:hAnsi="Arial" w:cs="Arial"/>
          <w:sz w:val="24"/>
          <w:szCs w:val="24"/>
        </w:rPr>
        <w:t>График работы МФЦ:</w:t>
      </w:r>
    </w:p>
    <w:tbl>
      <w:tblPr>
        <w:tblW w:w="9360" w:type="dxa"/>
        <w:tblCellSpacing w:w="0" w:type="dxa"/>
        <w:tblCellMar>
          <w:top w:w="109" w:type="dxa"/>
          <w:left w:w="109" w:type="dxa"/>
          <w:bottom w:w="109" w:type="dxa"/>
          <w:right w:w="109" w:type="dxa"/>
        </w:tblCellMar>
        <w:tblLook w:val="04A0"/>
      </w:tblPr>
      <w:tblGrid>
        <w:gridCol w:w="4687"/>
        <w:gridCol w:w="4673"/>
      </w:tblGrid>
      <w:tr w:rsidR="004971B4" w:rsidTr="004971B4">
        <w:trPr>
          <w:tblCellSpacing w:w="0" w:type="dxa"/>
        </w:trPr>
        <w:tc>
          <w:tcPr>
            <w:tcW w:w="4456" w:type="dxa"/>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4971B4" w:rsidRDefault="004971B4">
            <w:pPr>
              <w:pStyle w:val="western"/>
            </w:pPr>
            <w:r>
              <w:rPr>
                <w:rFonts w:ascii="Arial" w:hAnsi="Arial" w:cs="Arial"/>
                <w:color w:val="000000"/>
                <w:sz w:val="24"/>
                <w:szCs w:val="24"/>
              </w:rPr>
              <w:t>Понедельник</w:t>
            </w:r>
          </w:p>
        </w:tc>
        <w:tc>
          <w:tcPr>
            <w:tcW w:w="444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4971B4" w:rsidRDefault="004971B4">
            <w:pPr>
              <w:pStyle w:val="western"/>
            </w:pPr>
            <w:r>
              <w:rPr>
                <w:rFonts w:ascii="Arial" w:hAnsi="Arial" w:cs="Arial"/>
                <w:color w:val="000000"/>
                <w:sz w:val="24"/>
                <w:szCs w:val="24"/>
              </w:rPr>
              <w:t>С 9.00 до 18.00</w:t>
            </w:r>
          </w:p>
        </w:tc>
      </w:tr>
      <w:tr w:rsidR="004971B4" w:rsidTr="004971B4">
        <w:trPr>
          <w:tblCellSpacing w:w="0" w:type="dxa"/>
        </w:trPr>
        <w:tc>
          <w:tcPr>
            <w:tcW w:w="4456" w:type="dxa"/>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4971B4" w:rsidRDefault="004971B4">
            <w:pPr>
              <w:pStyle w:val="western"/>
            </w:pPr>
            <w:r>
              <w:rPr>
                <w:rFonts w:ascii="Arial" w:hAnsi="Arial" w:cs="Arial"/>
                <w:color w:val="000000"/>
                <w:sz w:val="24"/>
                <w:szCs w:val="24"/>
              </w:rPr>
              <w:t>Вторник</w:t>
            </w:r>
          </w:p>
        </w:tc>
        <w:tc>
          <w:tcPr>
            <w:tcW w:w="444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4971B4" w:rsidRDefault="004971B4">
            <w:pPr>
              <w:pStyle w:val="western"/>
            </w:pPr>
            <w:r>
              <w:rPr>
                <w:rFonts w:ascii="Arial" w:hAnsi="Arial" w:cs="Arial"/>
                <w:color w:val="000000"/>
                <w:sz w:val="24"/>
                <w:szCs w:val="24"/>
              </w:rPr>
              <w:t>С 9.00 до 18.00</w:t>
            </w:r>
          </w:p>
        </w:tc>
      </w:tr>
      <w:tr w:rsidR="004971B4" w:rsidTr="004971B4">
        <w:trPr>
          <w:tblCellSpacing w:w="0" w:type="dxa"/>
        </w:trPr>
        <w:tc>
          <w:tcPr>
            <w:tcW w:w="4456" w:type="dxa"/>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4971B4" w:rsidRDefault="004971B4">
            <w:pPr>
              <w:pStyle w:val="western"/>
            </w:pPr>
            <w:r>
              <w:rPr>
                <w:rFonts w:ascii="Arial" w:hAnsi="Arial" w:cs="Arial"/>
                <w:color w:val="000000"/>
                <w:sz w:val="24"/>
                <w:szCs w:val="24"/>
              </w:rPr>
              <w:t>Среда</w:t>
            </w:r>
          </w:p>
        </w:tc>
        <w:tc>
          <w:tcPr>
            <w:tcW w:w="444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4971B4" w:rsidRDefault="004971B4">
            <w:pPr>
              <w:pStyle w:val="western"/>
            </w:pPr>
            <w:r>
              <w:rPr>
                <w:rFonts w:ascii="Arial" w:hAnsi="Arial" w:cs="Arial"/>
                <w:color w:val="000000"/>
                <w:sz w:val="24"/>
                <w:szCs w:val="24"/>
              </w:rPr>
              <w:t>С 9.00 до 18.00</w:t>
            </w:r>
          </w:p>
        </w:tc>
      </w:tr>
      <w:tr w:rsidR="004971B4" w:rsidTr="004971B4">
        <w:trPr>
          <w:tblCellSpacing w:w="0" w:type="dxa"/>
        </w:trPr>
        <w:tc>
          <w:tcPr>
            <w:tcW w:w="4456" w:type="dxa"/>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4971B4" w:rsidRDefault="004971B4">
            <w:pPr>
              <w:pStyle w:val="western"/>
            </w:pPr>
            <w:r>
              <w:rPr>
                <w:rFonts w:ascii="Arial" w:hAnsi="Arial" w:cs="Arial"/>
                <w:color w:val="000000"/>
                <w:sz w:val="24"/>
                <w:szCs w:val="24"/>
              </w:rPr>
              <w:t>Четверг</w:t>
            </w:r>
          </w:p>
        </w:tc>
        <w:tc>
          <w:tcPr>
            <w:tcW w:w="444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4971B4" w:rsidRDefault="004971B4">
            <w:pPr>
              <w:pStyle w:val="western"/>
            </w:pPr>
            <w:r>
              <w:rPr>
                <w:rFonts w:ascii="Arial" w:hAnsi="Arial" w:cs="Arial"/>
                <w:color w:val="000000"/>
                <w:sz w:val="24"/>
                <w:szCs w:val="24"/>
              </w:rPr>
              <w:t>С 9.00 до 18.00</w:t>
            </w:r>
          </w:p>
        </w:tc>
      </w:tr>
      <w:tr w:rsidR="004971B4" w:rsidTr="004971B4">
        <w:trPr>
          <w:tblCellSpacing w:w="0" w:type="dxa"/>
        </w:trPr>
        <w:tc>
          <w:tcPr>
            <w:tcW w:w="4456" w:type="dxa"/>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4971B4" w:rsidRDefault="004971B4">
            <w:pPr>
              <w:pStyle w:val="western"/>
            </w:pPr>
            <w:r>
              <w:rPr>
                <w:rFonts w:ascii="Arial" w:hAnsi="Arial" w:cs="Arial"/>
                <w:color w:val="000000"/>
                <w:sz w:val="24"/>
                <w:szCs w:val="24"/>
              </w:rPr>
              <w:t>Пятница</w:t>
            </w:r>
          </w:p>
        </w:tc>
        <w:tc>
          <w:tcPr>
            <w:tcW w:w="444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4971B4" w:rsidRDefault="004971B4">
            <w:pPr>
              <w:pStyle w:val="western"/>
            </w:pPr>
            <w:r>
              <w:rPr>
                <w:rFonts w:ascii="Arial" w:hAnsi="Arial" w:cs="Arial"/>
                <w:color w:val="000000"/>
                <w:sz w:val="24"/>
                <w:szCs w:val="24"/>
              </w:rPr>
              <w:t>С 9.00 до 18.00</w:t>
            </w:r>
          </w:p>
        </w:tc>
      </w:tr>
      <w:tr w:rsidR="004971B4" w:rsidTr="004971B4">
        <w:trPr>
          <w:tblCellSpacing w:w="0" w:type="dxa"/>
        </w:trPr>
        <w:tc>
          <w:tcPr>
            <w:tcW w:w="4456" w:type="dxa"/>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4971B4" w:rsidRDefault="004971B4">
            <w:pPr>
              <w:pStyle w:val="western"/>
            </w:pPr>
            <w:r>
              <w:rPr>
                <w:rFonts w:ascii="Arial" w:hAnsi="Arial" w:cs="Arial"/>
                <w:color w:val="000000"/>
                <w:sz w:val="24"/>
                <w:szCs w:val="24"/>
              </w:rPr>
              <w:t>Суббота</w:t>
            </w:r>
          </w:p>
        </w:tc>
        <w:tc>
          <w:tcPr>
            <w:tcW w:w="444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4971B4" w:rsidRDefault="004971B4">
            <w:pPr>
              <w:pStyle w:val="western"/>
            </w:pPr>
            <w:r>
              <w:rPr>
                <w:rFonts w:ascii="Arial" w:hAnsi="Arial" w:cs="Arial"/>
                <w:color w:val="000000"/>
                <w:sz w:val="24"/>
                <w:szCs w:val="24"/>
              </w:rPr>
              <w:t>С 9.00 до 18.00</w:t>
            </w:r>
          </w:p>
        </w:tc>
      </w:tr>
      <w:tr w:rsidR="004971B4" w:rsidTr="004971B4">
        <w:trPr>
          <w:tblCellSpacing w:w="0" w:type="dxa"/>
        </w:trPr>
        <w:tc>
          <w:tcPr>
            <w:tcW w:w="4456" w:type="dxa"/>
            <w:tcBorders>
              <w:top w:val="single" w:sz="6" w:space="0" w:color="000001"/>
              <w:left w:val="single" w:sz="6" w:space="0" w:color="000001"/>
              <w:bottom w:val="single" w:sz="6" w:space="0" w:color="000001"/>
              <w:right w:val="nil"/>
            </w:tcBorders>
            <w:tcMar>
              <w:top w:w="0" w:type="dxa"/>
              <w:left w:w="108" w:type="dxa"/>
              <w:bottom w:w="0" w:type="dxa"/>
              <w:right w:w="0" w:type="dxa"/>
            </w:tcMar>
            <w:hideMark/>
          </w:tcPr>
          <w:p w:rsidR="004971B4" w:rsidRDefault="004971B4">
            <w:pPr>
              <w:pStyle w:val="western"/>
            </w:pPr>
            <w:r>
              <w:rPr>
                <w:rFonts w:ascii="Arial" w:hAnsi="Arial" w:cs="Arial"/>
                <w:color w:val="000000"/>
                <w:sz w:val="24"/>
                <w:szCs w:val="24"/>
              </w:rPr>
              <w:t>Воскресенье</w:t>
            </w:r>
          </w:p>
        </w:tc>
        <w:tc>
          <w:tcPr>
            <w:tcW w:w="444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rsidR="004971B4" w:rsidRDefault="004971B4">
            <w:pPr>
              <w:pStyle w:val="western"/>
            </w:pPr>
            <w:r>
              <w:rPr>
                <w:rFonts w:ascii="Arial" w:hAnsi="Arial" w:cs="Arial"/>
                <w:color w:val="000000"/>
                <w:sz w:val="24"/>
                <w:szCs w:val="24"/>
              </w:rPr>
              <w:t>выходной</w:t>
            </w:r>
          </w:p>
        </w:tc>
      </w:tr>
    </w:tbl>
    <w:p w:rsidR="004971B4" w:rsidRDefault="004971B4" w:rsidP="004971B4">
      <w:pPr>
        <w:pStyle w:val="western"/>
        <w:spacing w:line="278" w:lineRule="atLeast"/>
        <w:ind w:firstLine="720"/>
      </w:pPr>
      <w:r>
        <w:rPr>
          <w:rFonts w:ascii="Arial" w:hAnsi="Arial" w:cs="Arial"/>
          <w:sz w:val="24"/>
          <w:szCs w:val="24"/>
        </w:rPr>
        <w:t>В предпраздничные дни время работы Администрации, ОБУ «МФЦ», филиала ОБУ «МФЦ» сокращается на один час.</w:t>
      </w:r>
    </w:p>
    <w:p w:rsidR="004971B4" w:rsidRDefault="004971B4" w:rsidP="004971B4">
      <w:pPr>
        <w:pStyle w:val="western"/>
        <w:spacing w:line="278" w:lineRule="atLeast"/>
        <w:ind w:firstLine="765"/>
      </w:pPr>
      <w:r>
        <w:rPr>
          <w:rFonts w:ascii="Arial" w:hAnsi="Arial" w:cs="Arial"/>
          <w:b/>
          <w:bCs/>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4971B4" w:rsidRDefault="004971B4" w:rsidP="00102B06">
      <w:pPr>
        <w:pStyle w:val="western"/>
        <w:spacing w:before="0" w:beforeAutospacing="0" w:after="0" w:line="240" w:lineRule="auto"/>
        <w:ind w:firstLine="709"/>
      </w:pPr>
      <w:r>
        <w:rPr>
          <w:rFonts w:ascii="Arial" w:hAnsi="Arial" w:cs="Arial"/>
          <w:sz w:val="24"/>
          <w:szCs w:val="24"/>
        </w:rPr>
        <w:t>Справочные телефоны:</w:t>
      </w:r>
    </w:p>
    <w:p w:rsidR="004971B4" w:rsidRDefault="004971B4" w:rsidP="00102B06">
      <w:pPr>
        <w:pStyle w:val="western"/>
        <w:spacing w:before="0" w:beforeAutospacing="0" w:after="0" w:line="240" w:lineRule="auto"/>
        <w:ind w:firstLine="709"/>
      </w:pPr>
      <w:r>
        <w:rPr>
          <w:rFonts w:ascii="Arial" w:hAnsi="Arial" w:cs="Arial"/>
          <w:sz w:val="24"/>
          <w:szCs w:val="24"/>
        </w:rPr>
        <w:t>Администрация: 8 (47146) 4-</w:t>
      </w:r>
      <w:r w:rsidR="00102B06">
        <w:rPr>
          <w:rFonts w:ascii="Arial" w:hAnsi="Arial" w:cs="Arial"/>
          <w:sz w:val="24"/>
          <w:szCs w:val="24"/>
        </w:rPr>
        <w:t>75</w:t>
      </w:r>
      <w:r>
        <w:rPr>
          <w:rFonts w:ascii="Arial" w:hAnsi="Arial" w:cs="Arial"/>
          <w:sz w:val="24"/>
          <w:szCs w:val="24"/>
        </w:rPr>
        <w:t>-</w:t>
      </w:r>
      <w:r w:rsidR="00102B06">
        <w:rPr>
          <w:rFonts w:ascii="Arial" w:hAnsi="Arial" w:cs="Arial"/>
          <w:sz w:val="24"/>
          <w:szCs w:val="24"/>
        </w:rPr>
        <w:t>21</w:t>
      </w:r>
      <w:r>
        <w:rPr>
          <w:rFonts w:ascii="Arial" w:hAnsi="Arial" w:cs="Arial"/>
          <w:sz w:val="24"/>
          <w:szCs w:val="24"/>
        </w:rPr>
        <w:t>;</w:t>
      </w:r>
    </w:p>
    <w:p w:rsidR="004971B4" w:rsidRDefault="004971B4" w:rsidP="00102B06">
      <w:pPr>
        <w:pStyle w:val="western"/>
        <w:spacing w:before="0" w:beforeAutospacing="0" w:after="0" w:line="240" w:lineRule="auto"/>
        <w:ind w:firstLine="709"/>
      </w:pPr>
      <w:r>
        <w:rPr>
          <w:rFonts w:ascii="Arial" w:hAnsi="Arial" w:cs="Arial"/>
          <w:sz w:val="24"/>
          <w:szCs w:val="24"/>
        </w:rPr>
        <w:t>ОБУ «МФЦ»: +7 (4712) 74-14-80;</w:t>
      </w:r>
    </w:p>
    <w:p w:rsidR="004971B4" w:rsidRDefault="004971B4" w:rsidP="00102B06">
      <w:pPr>
        <w:pStyle w:val="western"/>
        <w:spacing w:before="0" w:beforeAutospacing="0" w:after="0" w:line="240" w:lineRule="auto"/>
        <w:ind w:firstLine="709"/>
      </w:pPr>
      <w:r>
        <w:rPr>
          <w:rFonts w:ascii="Arial" w:hAnsi="Arial" w:cs="Arial"/>
          <w:sz w:val="24"/>
          <w:szCs w:val="24"/>
        </w:rPr>
        <w:t>МФЦ: 8 (47146) 4-15-84.</w:t>
      </w:r>
    </w:p>
    <w:p w:rsidR="004971B4" w:rsidRDefault="004971B4" w:rsidP="004971B4">
      <w:pPr>
        <w:pStyle w:val="western"/>
        <w:spacing w:line="278" w:lineRule="atLeast"/>
        <w:ind w:firstLine="720"/>
      </w:pPr>
      <w:r>
        <w:rPr>
          <w:rFonts w:ascii="Arial" w:hAnsi="Arial" w:cs="Arial"/>
          <w:b/>
          <w:bCs/>
          <w:sz w:val="24"/>
          <w:szCs w:val="24"/>
        </w:rPr>
        <w:t xml:space="preserve">1.3.3. Адреса официальных сайтов органа местного самоуправления и МФЦ в информационно-телекоммуникационной сети «Интернет», </w:t>
      </w:r>
      <w:r>
        <w:rPr>
          <w:rFonts w:ascii="Arial" w:hAnsi="Arial" w:cs="Arial"/>
          <w:b/>
          <w:bCs/>
          <w:sz w:val="24"/>
          <w:szCs w:val="24"/>
        </w:rPr>
        <w:lastRenderedPageBreak/>
        <w:t>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4971B4" w:rsidRPr="00143015" w:rsidRDefault="004971B4" w:rsidP="00B04BC3">
      <w:pPr>
        <w:pStyle w:val="western"/>
        <w:spacing w:before="0" w:beforeAutospacing="0" w:after="0" w:line="240" w:lineRule="auto"/>
        <w:ind w:firstLine="709"/>
        <w:rPr>
          <w:rFonts w:ascii="Arial" w:hAnsi="Arial" w:cs="Arial"/>
          <w:sz w:val="24"/>
          <w:szCs w:val="24"/>
        </w:rPr>
      </w:pPr>
      <w:r w:rsidRPr="00143015">
        <w:rPr>
          <w:rFonts w:ascii="Arial" w:hAnsi="Arial" w:cs="Arial"/>
          <w:sz w:val="24"/>
          <w:szCs w:val="24"/>
        </w:rPr>
        <w:t xml:space="preserve">Адрес официального сайта Администрации: </w:t>
      </w:r>
      <w:hyperlink r:id="rId9" w:history="1">
        <w:r w:rsidR="00102B06" w:rsidRPr="00143015">
          <w:rPr>
            <w:rStyle w:val="a5"/>
            <w:rFonts w:ascii="Arial" w:hAnsi="Arial" w:cs="Arial"/>
            <w:color w:val="auto"/>
            <w:sz w:val="24"/>
            <w:szCs w:val="24"/>
          </w:rPr>
          <w:t>http://nizhnezeuts.rkursk.ru/</w:t>
        </w:r>
      </w:hyperlink>
      <w:r w:rsidRPr="00143015">
        <w:rPr>
          <w:rFonts w:ascii="Arial" w:hAnsi="Arial" w:cs="Arial"/>
          <w:sz w:val="24"/>
          <w:szCs w:val="24"/>
        </w:rPr>
        <w:t>;</w:t>
      </w:r>
    </w:p>
    <w:p w:rsidR="004971B4" w:rsidRPr="00143015" w:rsidRDefault="004971B4" w:rsidP="00B04BC3">
      <w:pPr>
        <w:pStyle w:val="western"/>
        <w:spacing w:before="0" w:beforeAutospacing="0" w:after="0" w:line="240" w:lineRule="auto"/>
        <w:ind w:firstLine="709"/>
        <w:rPr>
          <w:rFonts w:ascii="Arial" w:hAnsi="Arial" w:cs="Arial"/>
          <w:sz w:val="24"/>
          <w:szCs w:val="24"/>
        </w:rPr>
      </w:pPr>
      <w:r w:rsidRPr="00143015">
        <w:rPr>
          <w:rFonts w:ascii="Arial" w:hAnsi="Arial" w:cs="Arial"/>
          <w:sz w:val="24"/>
          <w:szCs w:val="24"/>
        </w:rPr>
        <w:t>электронная почта:</w:t>
      </w:r>
      <w:proofErr w:type="gramStart"/>
      <w:r w:rsidRPr="00143015">
        <w:rPr>
          <w:rFonts w:ascii="Arial" w:hAnsi="Arial" w:cs="Arial"/>
          <w:sz w:val="24"/>
          <w:szCs w:val="24"/>
        </w:rPr>
        <w:t xml:space="preserve"> </w:t>
      </w:r>
      <w:r w:rsidR="00102B06" w:rsidRPr="00143015">
        <w:rPr>
          <w:rFonts w:ascii="Arial" w:hAnsi="Arial" w:cs="Arial"/>
          <w:bCs/>
          <w:sz w:val="24"/>
          <w:szCs w:val="24"/>
          <w:lang w:eastAsia="en-US"/>
        </w:rPr>
        <w:t>:</w:t>
      </w:r>
      <w:proofErr w:type="gramEnd"/>
      <w:r w:rsidR="00102B06" w:rsidRPr="00143015">
        <w:rPr>
          <w:rFonts w:ascii="Arial" w:hAnsi="Arial" w:cs="Arial"/>
          <w:bCs/>
          <w:sz w:val="24"/>
          <w:szCs w:val="24"/>
          <w:lang w:eastAsia="en-US"/>
        </w:rPr>
        <w:t xml:space="preserve"> </w:t>
      </w:r>
      <w:hyperlink r:id="rId10" w:history="1">
        <w:r w:rsidR="00102B06" w:rsidRPr="00143015">
          <w:rPr>
            <w:rStyle w:val="a5"/>
            <w:rFonts w:ascii="Arial" w:hAnsi="Arial" w:cs="Arial"/>
            <w:bCs/>
            <w:color w:val="auto"/>
            <w:sz w:val="24"/>
            <w:szCs w:val="24"/>
          </w:rPr>
          <w:t>n.reyt-m46@yandex.ru</w:t>
        </w:r>
      </w:hyperlink>
      <w:r w:rsidRPr="00143015">
        <w:rPr>
          <w:rFonts w:ascii="Arial" w:hAnsi="Arial" w:cs="Arial"/>
          <w:sz w:val="24"/>
          <w:szCs w:val="24"/>
        </w:rPr>
        <w:t>;</w:t>
      </w:r>
    </w:p>
    <w:p w:rsidR="004971B4" w:rsidRPr="00143015" w:rsidRDefault="004971B4" w:rsidP="00B04BC3">
      <w:pPr>
        <w:pStyle w:val="western"/>
        <w:spacing w:before="0" w:beforeAutospacing="0" w:after="0" w:line="240" w:lineRule="auto"/>
        <w:ind w:firstLine="709"/>
        <w:rPr>
          <w:rFonts w:ascii="Arial" w:hAnsi="Arial" w:cs="Arial"/>
          <w:sz w:val="24"/>
          <w:szCs w:val="24"/>
        </w:rPr>
      </w:pPr>
      <w:r w:rsidRPr="00143015">
        <w:rPr>
          <w:rFonts w:ascii="Arial" w:hAnsi="Arial" w:cs="Arial"/>
          <w:sz w:val="24"/>
          <w:szCs w:val="24"/>
        </w:rPr>
        <w:t xml:space="preserve">Адрес официального сайта ОБУ «МФЦ»: </w:t>
      </w:r>
      <w:hyperlink r:id="rId11" w:history="1">
        <w:r w:rsidRPr="00143015">
          <w:rPr>
            <w:rStyle w:val="a5"/>
            <w:rFonts w:ascii="Arial" w:hAnsi="Arial" w:cs="Arial"/>
            <w:sz w:val="24"/>
            <w:szCs w:val="24"/>
          </w:rPr>
          <w:t>www.mfc-kursk.ru</w:t>
        </w:r>
      </w:hyperlink>
      <w:r w:rsidRPr="00143015">
        <w:rPr>
          <w:rFonts w:ascii="Arial" w:hAnsi="Arial" w:cs="Arial"/>
          <w:sz w:val="24"/>
          <w:szCs w:val="24"/>
        </w:rPr>
        <w:t xml:space="preserve">.; </w:t>
      </w:r>
    </w:p>
    <w:p w:rsidR="004971B4" w:rsidRPr="00143015" w:rsidRDefault="004971B4" w:rsidP="00B04BC3">
      <w:pPr>
        <w:pStyle w:val="western"/>
        <w:spacing w:before="0" w:beforeAutospacing="0" w:after="0" w:line="240" w:lineRule="auto"/>
        <w:ind w:firstLine="709"/>
        <w:rPr>
          <w:rFonts w:ascii="Arial" w:hAnsi="Arial" w:cs="Arial"/>
          <w:sz w:val="24"/>
          <w:szCs w:val="24"/>
        </w:rPr>
      </w:pPr>
      <w:r w:rsidRPr="00143015">
        <w:rPr>
          <w:rFonts w:ascii="Arial" w:hAnsi="Arial" w:cs="Arial"/>
          <w:sz w:val="24"/>
          <w:szCs w:val="24"/>
        </w:rPr>
        <w:t xml:space="preserve">электронная почта: </w:t>
      </w:r>
      <w:hyperlink r:id="rId12" w:history="1">
        <w:r w:rsidRPr="00143015">
          <w:rPr>
            <w:rStyle w:val="a5"/>
            <w:rFonts w:ascii="Arial" w:hAnsi="Arial" w:cs="Arial"/>
            <w:sz w:val="24"/>
            <w:szCs w:val="24"/>
          </w:rPr>
          <w:t>mfc@rkursk.ru</w:t>
        </w:r>
      </w:hyperlink>
      <w:r w:rsidRPr="00143015">
        <w:rPr>
          <w:rFonts w:ascii="Arial" w:hAnsi="Arial" w:cs="Arial"/>
          <w:sz w:val="24"/>
          <w:szCs w:val="24"/>
        </w:rPr>
        <w:t>.</w:t>
      </w:r>
    </w:p>
    <w:p w:rsidR="004971B4" w:rsidRPr="00143015" w:rsidRDefault="004971B4" w:rsidP="00B04BC3">
      <w:pPr>
        <w:pStyle w:val="western"/>
        <w:spacing w:before="0" w:beforeAutospacing="0" w:after="0" w:line="240" w:lineRule="auto"/>
        <w:ind w:firstLine="709"/>
        <w:rPr>
          <w:rFonts w:ascii="Arial" w:hAnsi="Arial" w:cs="Arial"/>
          <w:sz w:val="24"/>
          <w:szCs w:val="24"/>
        </w:rPr>
      </w:pPr>
      <w:r w:rsidRPr="00143015">
        <w:rPr>
          <w:rFonts w:ascii="Arial" w:hAnsi="Arial" w:cs="Arial"/>
          <w:sz w:val="24"/>
          <w:szCs w:val="24"/>
        </w:rPr>
        <w:t xml:space="preserve">федеральная государственная информационная система «Единый портал государственных и муниципальных услуг»: </w:t>
      </w:r>
      <w:hyperlink r:id="rId13" w:history="1">
        <w:r w:rsidRPr="00143015">
          <w:rPr>
            <w:rStyle w:val="a5"/>
            <w:rFonts w:ascii="Arial" w:hAnsi="Arial" w:cs="Arial"/>
            <w:sz w:val="24"/>
            <w:szCs w:val="24"/>
          </w:rPr>
          <w:t>http://gosuslugi.ru</w:t>
        </w:r>
      </w:hyperlink>
      <w:r w:rsidRPr="00143015">
        <w:rPr>
          <w:rFonts w:ascii="Arial" w:hAnsi="Arial" w:cs="Arial"/>
          <w:sz w:val="24"/>
          <w:szCs w:val="24"/>
          <w:u w:val="single"/>
        </w:rPr>
        <w:t xml:space="preserve"> (далее – Единый портал)</w:t>
      </w:r>
      <w:r w:rsidRPr="00143015">
        <w:rPr>
          <w:rFonts w:ascii="Arial" w:hAnsi="Arial" w:cs="Arial"/>
          <w:sz w:val="24"/>
          <w:szCs w:val="24"/>
        </w:rPr>
        <w:t>.</w:t>
      </w:r>
    </w:p>
    <w:p w:rsidR="004971B4" w:rsidRDefault="004971B4" w:rsidP="004971B4">
      <w:pPr>
        <w:pStyle w:val="western"/>
        <w:spacing w:line="278" w:lineRule="atLeast"/>
        <w:ind w:firstLine="703"/>
      </w:pPr>
      <w:r>
        <w:rPr>
          <w:rFonts w:ascii="Arial" w:hAnsi="Arial" w:cs="Arial"/>
          <w:b/>
          <w:bCs/>
          <w:sz w:val="24"/>
          <w:szCs w:val="24"/>
        </w:rPr>
        <w:t xml:space="preserve">1.3.4. </w:t>
      </w:r>
      <w:proofErr w:type="gramStart"/>
      <w:r>
        <w:rPr>
          <w:rFonts w:ascii="Arial" w:hAnsi="Arial" w:cs="Arial"/>
          <w:b/>
          <w:bCs/>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roofErr w:type="gramEnd"/>
    </w:p>
    <w:p w:rsidR="004971B4" w:rsidRDefault="004971B4" w:rsidP="0042638E">
      <w:pPr>
        <w:pStyle w:val="western"/>
        <w:spacing w:before="0" w:beforeAutospacing="0" w:after="0" w:line="240" w:lineRule="auto"/>
        <w:ind w:firstLine="709"/>
      </w:pPr>
      <w:r>
        <w:rPr>
          <w:rFonts w:ascii="Arial" w:hAnsi="Arial" w:cs="Arial"/>
          <w:sz w:val="24"/>
          <w:szCs w:val="24"/>
        </w:rPr>
        <w:t>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w:t>
      </w:r>
    </w:p>
    <w:p w:rsidR="004971B4" w:rsidRDefault="004971B4" w:rsidP="0042638E">
      <w:pPr>
        <w:pStyle w:val="western"/>
        <w:spacing w:before="0" w:beforeAutospacing="0" w:after="0" w:line="240" w:lineRule="auto"/>
        <w:ind w:firstLine="709"/>
      </w:pPr>
      <w:r>
        <w:rPr>
          <w:rFonts w:ascii="Arial" w:hAnsi="Arial" w:cs="Arial"/>
          <w:sz w:val="24"/>
          <w:szCs w:val="24"/>
        </w:rPr>
        <w:t>Информирование заявителей организуется следующим образом:</w:t>
      </w:r>
    </w:p>
    <w:p w:rsidR="004971B4" w:rsidRDefault="004971B4" w:rsidP="0042638E">
      <w:pPr>
        <w:pStyle w:val="western"/>
        <w:spacing w:before="0" w:beforeAutospacing="0" w:after="0" w:line="240" w:lineRule="auto"/>
        <w:ind w:firstLine="709"/>
      </w:pPr>
      <w:r>
        <w:rPr>
          <w:rFonts w:ascii="Arial" w:hAnsi="Arial" w:cs="Arial"/>
          <w:sz w:val="24"/>
          <w:szCs w:val="24"/>
        </w:rPr>
        <w:t>индивидуальное информирование (устное, письменное);</w:t>
      </w:r>
    </w:p>
    <w:p w:rsidR="004971B4" w:rsidRDefault="004971B4" w:rsidP="0042638E">
      <w:pPr>
        <w:pStyle w:val="western"/>
        <w:spacing w:before="0" w:beforeAutospacing="0" w:after="0" w:line="240" w:lineRule="auto"/>
        <w:ind w:firstLine="709"/>
      </w:pPr>
      <w:r>
        <w:rPr>
          <w:rFonts w:ascii="Arial" w:hAnsi="Arial" w:cs="Arial"/>
          <w:sz w:val="24"/>
          <w:szCs w:val="24"/>
        </w:rPr>
        <w:t>публичное информирование (средства массовой информации, сеть «Интернет»).</w:t>
      </w:r>
    </w:p>
    <w:p w:rsidR="004971B4" w:rsidRDefault="004971B4" w:rsidP="0042638E">
      <w:pPr>
        <w:pStyle w:val="western"/>
        <w:spacing w:before="0" w:beforeAutospacing="0" w:after="0" w:line="240" w:lineRule="auto"/>
        <w:ind w:firstLine="709"/>
      </w:pPr>
      <w:r>
        <w:rPr>
          <w:rFonts w:ascii="Arial" w:hAnsi="Arial" w:cs="Arial"/>
          <w:sz w:val="24"/>
          <w:szCs w:val="24"/>
        </w:rPr>
        <w:t>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4971B4" w:rsidRDefault="004971B4" w:rsidP="0042638E">
      <w:pPr>
        <w:pStyle w:val="western"/>
        <w:spacing w:before="0" w:beforeAutospacing="0" w:after="0" w:line="240" w:lineRule="auto"/>
        <w:ind w:firstLine="709"/>
      </w:pPr>
      <w:r>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971B4" w:rsidRDefault="004971B4" w:rsidP="0042638E">
      <w:pPr>
        <w:pStyle w:val="western"/>
        <w:spacing w:before="0" w:beforeAutospacing="0" w:after="0" w:line="240" w:lineRule="auto"/>
        <w:ind w:firstLine="709"/>
      </w:pPr>
      <w:r>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971B4" w:rsidRDefault="004971B4" w:rsidP="0042638E">
      <w:pPr>
        <w:pStyle w:val="western"/>
        <w:spacing w:before="0" w:beforeAutospacing="0" w:after="0" w:line="240" w:lineRule="auto"/>
        <w:ind w:firstLine="709"/>
      </w:pPr>
      <w:r>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4971B4" w:rsidRDefault="004971B4" w:rsidP="0042638E">
      <w:pPr>
        <w:pStyle w:val="western"/>
        <w:spacing w:before="0" w:beforeAutospacing="0" w:after="0" w:line="240" w:lineRule="auto"/>
        <w:ind w:firstLine="709"/>
      </w:pPr>
      <w:r>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971B4" w:rsidRDefault="004971B4" w:rsidP="0042638E">
      <w:pPr>
        <w:pStyle w:val="western"/>
        <w:spacing w:before="0" w:beforeAutospacing="0" w:after="0" w:line="240" w:lineRule="auto"/>
        <w:ind w:firstLine="709"/>
      </w:pPr>
      <w:r>
        <w:rPr>
          <w:rFonts w:ascii="Arial" w:hAnsi="Arial" w:cs="Arial"/>
          <w:sz w:val="24"/>
          <w:szCs w:val="24"/>
        </w:rPr>
        <w:t>Время индивидуального устного информирования (в том числе по телефону) заявителя не может превышать 10 минут.</w:t>
      </w:r>
    </w:p>
    <w:p w:rsidR="004971B4" w:rsidRDefault="004971B4" w:rsidP="0042638E">
      <w:pPr>
        <w:pStyle w:val="western"/>
        <w:spacing w:before="0" w:beforeAutospacing="0" w:after="0" w:line="240" w:lineRule="auto"/>
        <w:ind w:firstLine="709"/>
      </w:pPr>
      <w:r>
        <w:rPr>
          <w:rFonts w:ascii="Arial" w:hAnsi="Arial" w:cs="Arial"/>
          <w:sz w:val="24"/>
          <w:szCs w:val="24"/>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w:t>
      </w:r>
      <w:r>
        <w:rPr>
          <w:rFonts w:ascii="Arial" w:hAnsi="Arial" w:cs="Arial"/>
          <w:sz w:val="24"/>
          <w:szCs w:val="24"/>
        </w:rPr>
        <w:lastRenderedPageBreak/>
        <w:t>на другое должностное лицо или обратившемуся гражданину сообщается номер телефона, по которому он может получить необходимую информацию.</w:t>
      </w:r>
    </w:p>
    <w:p w:rsidR="004971B4" w:rsidRDefault="004971B4" w:rsidP="0042638E">
      <w:pPr>
        <w:pStyle w:val="western"/>
        <w:spacing w:before="0" w:beforeAutospacing="0" w:after="0" w:line="240" w:lineRule="auto"/>
        <w:ind w:firstLine="709"/>
      </w:pPr>
      <w:r>
        <w:rPr>
          <w:rFonts w:ascii="Arial" w:hAnsi="Arial" w:cs="Arial"/>
          <w:sz w:val="24"/>
          <w:szCs w:val="24"/>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971B4" w:rsidRDefault="004971B4" w:rsidP="0042638E">
      <w:pPr>
        <w:pStyle w:val="western"/>
        <w:spacing w:before="0" w:beforeAutospacing="0" w:after="0" w:line="240" w:lineRule="auto"/>
        <w:ind w:firstLine="709"/>
      </w:pPr>
      <w:r>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4971B4" w:rsidRDefault="004971B4" w:rsidP="0042638E">
      <w:pPr>
        <w:pStyle w:val="western"/>
        <w:spacing w:before="0" w:beforeAutospacing="0" w:after="0" w:line="240" w:lineRule="auto"/>
        <w:ind w:firstLine="709"/>
      </w:pPr>
      <w:r>
        <w:rPr>
          <w:rFonts w:ascii="Arial" w:hAnsi="Arial" w:cs="Arial"/>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4971B4" w:rsidRDefault="004971B4" w:rsidP="0042638E">
      <w:pPr>
        <w:pStyle w:val="western"/>
        <w:spacing w:before="0" w:beforeAutospacing="0" w:after="0" w:line="240" w:lineRule="auto"/>
        <w:ind w:firstLine="709"/>
      </w:pPr>
      <w:r>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4971B4" w:rsidRDefault="004971B4" w:rsidP="0042638E">
      <w:pPr>
        <w:pStyle w:val="western"/>
        <w:spacing w:before="0" w:beforeAutospacing="0" w:after="0" w:line="240" w:lineRule="auto"/>
        <w:ind w:firstLine="709"/>
      </w:pPr>
      <w:r>
        <w:rPr>
          <w:rFonts w:ascii="Arial" w:hAnsi="Arial" w:cs="Arial"/>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4971B4" w:rsidRDefault="004971B4" w:rsidP="0042638E">
      <w:pPr>
        <w:pStyle w:val="western"/>
        <w:spacing w:before="0" w:beforeAutospacing="0" w:after="0" w:line="240" w:lineRule="auto"/>
        <w:ind w:firstLine="709"/>
      </w:pPr>
      <w:r>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971B4" w:rsidRDefault="004971B4" w:rsidP="0042638E">
      <w:pPr>
        <w:pStyle w:val="western"/>
        <w:spacing w:before="0" w:beforeAutospacing="0" w:after="0" w:line="240" w:lineRule="auto"/>
        <w:ind w:firstLine="709"/>
      </w:pPr>
      <w:r>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971B4" w:rsidRDefault="004971B4" w:rsidP="004971B4">
      <w:pPr>
        <w:pStyle w:val="western"/>
        <w:spacing w:line="278" w:lineRule="atLeast"/>
        <w:ind w:firstLine="720"/>
      </w:pPr>
      <w:r>
        <w:rPr>
          <w:rFonts w:ascii="Arial" w:hAnsi="Arial" w:cs="Arial"/>
          <w:b/>
          <w:bCs/>
          <w:sz w:val="24"/>
          <w:szCs w:val="24"/>
        </w:rPr>
        <w:t>На Едином портале можно получить информацию о:</w:t>
      </w:r>
    </w:p>
    <w:p w:rsidR="004971B4" w:rsidRDefault="004971B4" w:rsidP="002F59CF">
      <w:pPr>
        <w:pStyle w:val="western"/>
        <w:spacing w:before="0" w:beforeAutospacing="0" w:after="0" w:line="240" w:lineRule="auto"/>
        <w:ind w:firstLine="709"/>
      </w:pPr>
      <w:r>
        <w:rPr>
          <w:rFonts w:ascii="Arial" w:hAnsi="Arial" w:cs="Arial"/>
          <w:sz w:val="24"/>
          <w:szCs w:val="24"/>
        </w:rPr>
        <w:t xml:space="preserve">- </w:t>
      </w:r>
      <w:proofErr w:type="gramStart"/>
      <w:r>
        <w:rPr>
          <w:rFonts w:ascii="Arial" w:hAnsi="Arial" w:cs="Arial"/>
          <w:sz w:val="24"/>
          <w:szCs w:val="24"/>
        </w:rPr>
        <w:t>круге</w:t>
      </w:r>
      <w:proofErr w:type="gramEnd"/>
      <w:r>
        <w:rPr>
          <w:rFonts w:ascii="Arial" w:hAnsi="Arial" w:cs="Arial"/>
          <w:sz w:val="24"/>
          <w:szCs w:val="24"/>
        </w:rPr>
        <w:t xml:space="preserve"> заявителей;</w:t>
      </w:r>
    </w:p>
    <w:p w:rsidR="004971B4" w:rsidRDefault="004971B4" w:rsidP="002F59CF">
      <w:pPr>
        <w:pStyle w:val="western"/>
        <w:spacing w:before="0" w:beforeAutospacing="0" w:after="0" w:line="240" w:lineRule="auto"/>
        <w:ind w:firstLine="709"/>
      </w:pPr>
      <w:r>
        <w:rPr>
          <w:rFonts w:ascii="Arial" w:hAnsi="Arial" w:cs="Arial"/>
          <w:sz w:val="24"/>
          <w:szCs w:val="24"/>
        </w:rPr>
        <w:t xml:space="preserve">- </w:t>
      </w:r>
      <w:proofErr w:type="gramStart"/>
      <w:r>
        <w:rPr>
          <w:rFonts w:ascii="Arial" w:hAnsi="Arial" w:cs="Arial"/>
          <w:sz w:val="24"/>
          <w:szCs w:val="24"/>
        </w:rPr>
        <w:t>сроке</w:t>
      </w:r>
      <w:proofErr w:type="gramEnd"/>
      <w:r>
        <w:rPr>
          <w:rFonts w:ascii="Arial" w:hAnsi="Arial" w:cs="Arial"/>
          <w:sz w:val="24"/>
          <w:szCs w:val="24"/>
        </w:rPr>
        <w:t xml:space="preserve"> предоставления муниципальной услуги;</w:t>
      </w:r>
    </w:p>
    <w:p w:rsidR="004971B4" w:rsidRDefault="004971B4" w:rsidP="002F59CF">
      <w:pPr>
        <w:pStyle w:val="western"/>
        <w:spacing w:before="0" w:beforeAutospacing="0" w:after="0" w:line="240" w:lineRule="auto"/>
        <w:ind w:firstLine="709"/>
      </w:pPr>
      <w:r>
        <w:rPr>
          <w:rFonts w:ascii="Arial" w:hAnsi="Arial" w:cs="Arial"/>
          <w:sz w:val="24"/>
          <w:szCs w:val="24"/>
        </w:rPr>
        <w:t xml:space="preserve">- </w:t>
      </w:r>
      <w:proofErr w:type="gramStart"/>
      <w:r>
        <w:rPr>
          <w:rFonts w:ascii="Arial" w:hAnsi="Arial" w:cs="Arial"/>
          <w:sz w:val="24"/>
          <w:szCs w:val="24"/>
        </w:rPr>
        <w:t>результате</w:t>
      </w:r>
      <w:proofErr w:type="gramEnd"/>
      <w:r>
        <w:rPr>
          <w:rFonts w:ascii="Arial" w:hAnsi="Arial" w:cs="Arial"/>
          <w:sz w:val="24"/>
          <w:szCs w:val="24"/>
        </w:rPr>
        <w:t xml:space="preserve"> предоставления муниципальной услуги, порядок выдачи результата муниципальной услуги;</w:t>
      </w:r>
    </w:p>
    <w:p w:rsidR="004971B4" w:rsidRDefault="004971B4" w:rsidP="002F59CF">
      <w:pPr>
        <w:pStyle w:val="western"/>
        <w:spacing w:before="0" w:beforeAutospacing="0" w:after="0" w:line="240" w:lineRule="auto"/>
        <w:ind w:firstLine="709"/>
      </w:pPr>
      <w:r>
        <w:rPr>
          <w:rFonts w:ascii="Arial" w:hAnsi="Arial" w:cs="Arial"/>
          <w:sz w:val="24"/>
          <w:szCs w:val="24"/>
        </w:rPr>
        <w:t xml:space="preserve">- </w:t>
      </w:r>
      <w:proofErr w:type="gramStart"/>
      <w:r>
        <w:rPr>
          <w:rFonts w:ascii="Arial" w:hAnsi="Arial" w:cs="Arial"/>
          <w:sz w:val="24"/>
          <w:szCs w:val="24"/>
        </w:rPr>
        <w:t>размере</w:t>
      </w:r>
      <w:proofErr w:type="gramEnd"/>
      <w:r>
        <w:rPr>
          <w:rFonts w:ascii="Arial" w:hAnsi="Arial" w:cs="Arial"/>
          <w:sz w:val="24"/>
          <w:szCs w:val="24"/>
        </w:rPr>
        <w:t xml:space="preserve"> государственной пошлины, взимаемой за предоставление муниципальной услуги;</w:t>
      </w:r>
    </w:p>
    <w:p w:rsidR="004971B4" w:rsidRDefault="004971B4" w:rsidP="002F59CF">
      <w:pPr>
        <w:pStyle w:val="western"/>
        <w:spacing w:before="0" w:beforeAutospacing="0" w:after="0" w:line="240" w:lineRule="auto"/>
        <w:ind w:firstLine="709"/>
      </w:pPr>
      <w:r>
        <w:rPr>
          <w:rFonts w:ascii="Arial" w:hAnsi="Arial" w:cs="Arial"/>
          <w:sz w:val="24"/>
          <w:szCs w:val="24"/>
        </w:rPr>
        <w:t xml:space="preserve">- исчерпывающем </w:t>
      </w:r>
      <w:proofErr w:type="gramStart"/>
      <w:r>
        <w:rPr>
          <w:rFonts w:ascii="Arial" w:hAnsi="Arial" w:cs="Arial"/>
          <w:sz w:val="24"/>
          <w:szCs w:val="24"/>
        </w:rPr>
        <w:t>перечне</w:t>
      </w:r>
      <w:proofErr w:type="gramEnd"/>
      <w:r>
        <w:rPr>
          <w:rFonts w:ascii="Arial" w:hAnsi="Arial" w:cs="Arial"/>
          <w:sz w:val="24"/>
          <w:szCs w:val="24"/>
        </w:rPr>
        <w:t xml:space="preserve"> оснований для приостановления или отказа в предоставлении муниципальной услуги;</w:t>
      </w:r>
    </w:p>
    <w:p w:rsidR="004971B4" w:rsidRDefault="004971B4" w:rsidP="002F59CF">
      <w:pPr>
        <w:pStyle w:val="western"/>
        <w:spacing w:before="0" w:beforeAutospacing="0" w:after="0" w:line="240" w:lineRule="auto"/>
        <w:ind w:firstLine="709"/>
      </w:pPr>
      <w:r>
        <w:rPr>
          <w:rFonts w:ascii="Arial" w:hAnsi="Arial" w:cs="Arial"/>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971B4" w:rsidRDefault="004971B4" w:rsidP="002F59CF">
      <w:pPr>
        <w:pStyle w:val="western"/>
        <w:spacing w:before="0" w:beforeAutospacing="0" w:after="0" w:line="240" w:lineRule="auto"/>
        <w:ind w:firstLine="709"/>
      </w:pPr>
      <w:r>
        <w:rPr>
          <w:rFonts w:ascii="Arial" w:hAnsi="Arial" w:cs="Arial"/>
          <w:sz w:val="24"/>
          <w:szCs w:val="24"/>
        </w:rPr>
        <w:t>- формы заявлений (уведомлений, сообщений), используемые при предоставлении муниципальной услуги.</w:t>
      </w:r>
    </w:p>
    <w:p w:rsidR="004971B4" w:rsidRDefault="004971B4" w:rsidP="002F59CF">
      <w:pPr>
        <w:pStyle w:val="western"/>
        <w:spacing w:before="0" w:beforeAutospacing="0" w:after="0" w:line="240" w:lineRule="auto"/>
        <w:ind w:firstLine="709"/>
      </w:pPr>
      <w:r>
        <w:rPr>
          <w:rFonts w:ascii="Arial" w:hAnsi="Arial" w:cs="Arial"/>
          <w:sz w:val="24"/>
          <w:szCs w:val="24"/>
        </w:rPr>
        <w:t>Информация об услуге предоставляется бесплатно.</w:t>
      </w:r>
    </w:p>
    <w:p w:rsidR="004971B4" w:rsidRDefault="004971B4" w:rsidP="004971B4">
      <w:pPr>
        <w:pStyle w:val="western"/>
        <w:spacing w:line="278" w:lineRule="atLeast"/>
        <w:ind w:firstLine="692"/>
      </w:pPr>
      <w:r>
        <w:rPr>
          <w:rFonts w:ascii="Arial" w:hAnsi="Arial" w:cs="Arial"/>
          <w:b/>
          <w:bCs/>
          <w:sz w:val="24"/>
          <w:szCs w:val="24"/>
        </w:rPr>
        <w:t xml:space="preserve">1.3.5. </w:t>
      </w:r>
      <w:proofErr w:type="gramStart"/>
      <w:r>
        <w:rPr>
          <w:rFonts w:ascii="Arial" w:hAnsi="Arial" w:cs="Arial"/>
          <w:b/>
          <w:bCs/>
          <w:sz w:val="24"/>
          <w:szCs w:val="24"/>
        </w:rPr>
        <w:t xml:space="preserve">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w:t>
      </w:r>
      <w:r>
        <w:rPr>
          <w:rFonts w:ascii="Arial" w:hAnsi="Arial" w:cs="Arial"/>
          <w:b/>
          <w:bCs/>
          <w:sz w:val="24"/>
          <w:szCs w:val="24"/>
        </w:rPr>
        <w:lastRenderedPageBreak/>
        <w:t>обязательными для предоставления муниципальной</w:t>
      </w:r>
      <w:r>
        <w:rPr>
          <w:rFonts w:ascii="Arial" w:hAnsi="Arial" w:cs="Arial"/>
          <w:b/>
          <w:bCs/>
          <w:color w:val="FF0000"/>
          <w:sz w:val="24"/>
          <w:szCs w:val="24"/>
        </w:rPr>
        <w:t xml:space="preserve"> </w:t>
      </w:r>
      <w:r>
        <w:rPr>
          <w:rFonts w:ascii="Arial" w:hAnsi="Arial" w:cs="Arial"/>
          <w:b/>
          <w:bCs/>
          <w:sz w:val="24"/>
          <w:szCs w:val="24"/>
        </w:rPr>
        <w:t>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w:t>
      </w:r>
      <w:proofErr w:type="gramEnd"/>
      <w:r>
        <w:rPr>
          <w:rFonts w:ascii="Arial" w:hAnsi="Arial" w:cs="Arial"/>
          <w:b/>
          <w:bCs/>
          <w:sz w:val="24"/>
          <w:szCs w:val="24"/>
        </w:rPr>
        <w:t xml:space="preserve"> услуг (функций)", региональной информационной системе "Портал государственных и муниципальных услуг Курской области"</w:t>
      </w:r>
    </w:p>
    <w:p w:rsidR="004971B4" w:rsidRDefault="004971B4" w:rsidP="00FF6945">
      <w:pPr>
        <w:pStyle w:val="western"/>
        <w:spacing w:before="0" w:beforeAutospacing="0" w:after="0" w:line="240" w:lineRule="auto"/>
        <w:ind w:firstLine="709"/>
      </w:pPr>
      <w:r>
        <w:rPr>
          <w:rFonts w:ascii="Arial" w:hAnsi="Arial" w:cs="Arial"/>
          <w:sz w:val="24"/>
          <w:szCs w:val="24"/>
        </w:rPr>
        <w:t xml:space="preserve">На информационных стендах в </w:t>
      </w:r>
      <w:proofErr w:type="gramStart"/>
      <w:r>
        <w:rPr>
          <w:rFonts w:ascii="Arial" w:hAnsi="Arial" w:cs="Arial"/>
          <w:sz w:val="24"/>
          <w:szCs w:val="24"/>
        </w:rPr>
        <w:t>помещении, предназначенном для предоставления муниципальной услуги размещается</w:t>
      </w:r>
      <w:proofErr w:type="gramEnd"/>
      <w:r>
        <w:rPr>
          <w:rFonts w:ascii="Arial" w:hAnsi="Arial" w:cs="Arial"/>
          <w:sz w:val="24"/>
          <w:szCs w:val="24"/>
        </w:rPr>
        <w:t xml:space="preserve"> следующая информация:</w:t>
      </w:r>
    </w:p>
    <w:p w:rsidR="004971B4" w:rsidRDefault="004971B4" w:rsidP="00FF6945">
      <w:pPr>
        <w:pStyle w:val="western"/>
        <w:spacing w:before="0" w:beforeAutospacing="0" w:after="0" w:line="240" w:lineRule="auto"/>
        <w:ind w:firstLine="709"/>
      </w:pPr>
      <w:r>
        <w:rPr>
          <w:rFonts w:ascii="Arial" w:hAnsi="Arial" w:cs="Arial"/>
          <w:sz w:val="24"/>
          <w:szCs w:val="24"/>
        </w:rPr>
        <w:t>блок-схема и краткое описание порядка предоставления муниципальной услуги;</w:t>
      </w:r>
    </w:p>
    <w:p w:rsidR="004971B4" w:rsidRDefault="004971B4" w:rsidP="00FF6945">
      <w:pPr>
        <w:pStyle w:val="western"/>
        <w:spacing w:before="0" w:beforeAutospacing="0" w:after="0" w:line="240" w:lineRule="auto"/>
        <w:ind w:firstLine="709"/>
      </w:pPr>
      <w:r>
        <w:rPr>
          <w:rFonts w:ascii="Arial" w:hAnsi="Arial" w:cs="Arial"/>
          <w:sz w:val="24"/>
          <w:szCs w:val="24"/>
        </w:rPr>
        <w:t>извлечения из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971B4" w:rsidRDefault="004971B4" w:rsidP="00FF6945">
      <w:pPr>
        <w:pStyle w:val="western"/>
        <w:spacing w:before="0" w:beforeAutospacing="0" w:after="0" w:line="240" w:lineRule="auto"/>
        <w:ind w:firstLine="709"/>
      </w:pPr>
      <w:r>
        <w:rPr>
          <w:rFonts w:ascii="Arial" w:hAnsi="Arial" w:cs="Arial"/>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971B4" w:rsidRDefault="004971B4" w:rsidP="00FF6945">
      <w:pPr>
        <w:pStyle w:val="western"/>
        <w:spacing w:before="0" w:beforeAutospacing="0" w:after="0" w:line="240" w:lineRule="auto"/>
        <w:ind w:firstLine="709"/>
      </w:pPr>
      <w:r>
        <w:rPr>
          <w:rFonts w:ascii="Arial" w:hAnsi="Arial" w:cs="Arial"/>
          <w:sz w:val="24"/>
          <w:szCs w:val="24"/>
        </w:rPr>
        <w:t>перечни документов, необходимых для предоставления муниципальной услуги, и требования, предъявляемые к этим документам;</w:t>
      </w:r>
    </w:p>
    <w:p w:rsidR="004971B4" w:rsidRDefault="004971B4" w:rsidP="00FF6945">
      <w:pPr>
        <w:pStyle w:val="western"/>
        <w:spacing w:before="0" w:beforeAutospacing="0" w:after="0" w:line="240" w:lineRule="auto"/>
        <w:ind w:firstLine="709"/>
      </w:pPr>
      <w:r>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4971B4" w:rsidRDefault="004971B4" w:rsidP="00FF6945">
      <w:pPr>
        <w:pStyle w:val="western"/>
        <w:spacing w:before="0" w:beforeAutospacing="0" w:after="0" w:line="240" w:lineRule="auto"/>
        <w:ind w:firstLine="709"/>
      </w:pPr>
      <w:r>
        <w:rPr>
          <w:rFonts w:ascii="Arial" w:hAnsi="Arial" w:cs="Arial"/>
          <w:sz w:val="24"/>
          <w:szCs w:val="24"/>
        </w:rPr>
        <w:t>основания отказа в предоставления муниципальной услуги;</w:t>
      </w:r>
    </w:p>
    <w:p w:rsidR="004971B4" w:rsidRDefault="004971B4" w:rsidP="00FF6945">
      <w:pPr>
        <w:pStyle w:val="western"/>
        <w:spacing w:before="0" w:beforeAutospacing="0" w:after="0" w:line="240" w:lineRule="auto"/>
        <w:ind w:firstLine="709"/>
      </w:pPr>
      <w:r>
        <w:rPr>
          <w:rFonts w:ascii="Arial" w:hAnsi="Arial" w:cs="Arial"/>
          <w:sz w:val="24"/>
          <w:szCs w:val="24"/>
        </w:rPr>
        <w:t>основания приостановления предоставления муниципальной услуги;</w:t>
      </w:r>
    </w:p>
    <w:p w:rsidR="004971B4" w:rsidRDefault="004971B4" w:rsidP="00FF6945">
      <w:pPr>
        <w:pStyle w:val="western"/>
        <w:spacing w:before="0" w:beforeAutospacing="0" w:after="0" w:line="240" w:lineRule="auto"/>
        <w:ind w:firstLine="709"/>
      </w:pPr>
      <w:r>
        <w:rPr>
          <w:rFonts w:ascii="Arial" w:hAnsi="Arial" w:cs="Arial"/>
          <w:sz w:val="24"/>
          <w:szCs w:val="24"/>
        </w:rPr>
        <w:t>порядок информирования о ходе предоставления муниципальной услуги;</w:t>
      </w:r>
    </w:p>
    <w:p w:rsidR="004971B4" w:rsidRDefault="004971B4" w:rsidP="00FF6945">
      <w:pPr>
        <w:pStyle w:val="western"/>
        <w:spacing w:before="0" w:beforeAutospacing="0" w:after="0" w:line="240" w:lineRule="auto"/>
        <w:ind w:firstLine="709"/>
      </w:pPr>
      <w:r>
        <w:rPr>
          <w:rFonts w:ascii="Arial" w:hAnsi="Arial" w:cs="Arial"/>
          <w:sz w:val="24"/>
          <w:szCs w:val="24"/>
        </w:rPr>
        <w:t>порядок получения консультаций;</w:t>
      </w:r>
    </w:p>
    <w:p w:rsidR="004971B4" w:rsidRDefault="004971B4" w:rsidP="00FF6945">
      <w:pPr>
        <w:pStyle w:val="western"/>
        <w:spacing w:before="0" w:beforeAutospacing="0" w:after="0" w:line="240" w:lineRule="auto"/>
        <w:ind w:firstLine="709"/>
      </w:pPr>
      <w:r>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4971B4" w:rsidRDefault="004971B4" w:rsidP="00FF6945">
      <w:pPr>
        <w:pStyle w:val="western"/>
        <w:spacing w:before="0" w:beforeAutospacing="0" w:after="0" w:line="240" w:lineRule="auto"/>
        <w:ind w:firstLine="709"/>
      </w:pPr>
      <w:r>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971B4" w:rsidRDefault="004971B4" w:rsidP="004971B4">
      <w:pPr>
        <w:pStyle w:val="western"/>
        <w:spacing w:line="278" w:lineRule="atLeast"/>
        <w:ind w:firstLine="737"/>
      </w:pPr>
      <w:r>
        <w:rPr>
          <w:rFonts w:ascii="Arial" w:hAnsi="Arial" w:cs="Arial"/>
          <w:b/>
          <w:bCs/>
          <w:sz w:val="24"/>
          <w:szCs w:val="24"/>
        </w:rPr>
        <w:t>В информационно-телекоммуникационной сети «Интернет» на официальном сайте Администрации размещаются следующие информационные материалы:</w:t>
      </w:r>
    </w:p>
    <w:p w:rsidR="004971B4" w:rsidRDefault="004971B4" w:rsidP="00FF6945">
      <w:pPr>
        <w:pStyle w:val="western"/>
        <w:spacing w:before="0" w:beforeAutospacing="0" w:after="0" w:line="240" w:lineRule="auto"/>
        <w:ind w:firstLine="709"/>
      </w:pPr>
      <w:r>
        <w:rPr>
          <w:rFonts w:ascii="Arial" w:hAnsi="Arial" w:cs="Arial"/>
          <w:sz w:val="24"/>
          <w:szCs w:val="24"/>
        </w:rPr>
        <w:t>полное наименование и полный почтовый адрес Администрации;</w:t>
      </w:r>
    </w:p>
    <w:p w:rsidR="004971B4" w:rsidRDefault="004971B4" w:rsidP="00FF6945">
      <w:pPr>
        <w:pStyle w:val="western"/>
        <w:spacing w:before="0" w:beforeAutospacing="0" w:after="0" w:line="240" w:lineRule="auto"/>
        <w:ind w:firstLine="709"/>
      </w:pPr>
      <w:r>
        <w:rPr>
          <w:rFonts w:ascii="Arial" w:hAnsi="Arial" w:cs="Arial"/>
          <w:sz w:val="24"/>
          <w:szCs w:val="24"/>
        </w:rPr>
        <w:t>справочные телефоны, по которым можно получить консультацию по порядку предоставления муниципальной услуги;</w:t>
      </w:r>
    </w:p>
    <w:p w:rsidR="004971B4" w:rsidRDefault="004971B4" w:rsidP="00FF6945">
      <w:pPr>
        <w:pStyle w:val="western"/>
        <w:spacing w:before="0" w:beforeAutospacing="0" w:after="0" w:line="240" w:lineRule="auto"/>
        <w:ind w:firstLine="709"/>
      </w:pPr>
      <w:r>
        <w:rPr>
          <w:rFonts w:ascii="Arial" w:hAnsi="Arial" w:cs="Arial"/>
          <w:sz w:val="24"/>
          <w:szCs w:val="24"/>
        </w:rPr>
        <w:t>адрес электронной почты Администрации;</w:t>
      </w:r>
    </w:p>
    <w:p w:rsidR="004971B4" w:rsidRDefault="004971B4" w:rsidP="00FF6945">
      <w:pPr>
        <w:pStyle w:val="western"/>
        <w:spacing w:before="0" w:beforeAutospacing="0" w:after="0" w:line="240" w:lineRule="auto"/>
        <w:ind w:firstLine="709"/>
      </w:pPr>
      <w:r>
        <w:rPr>
          <w:rFonts w:ascii="Arial" w:hAnsi="Arial" w:cs="Arial"/>
          <w:sz w:val="24"/>
          <w:szCs w:val="24"/>
        </w:rPr>
        <w:t>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4971B4" w:rsidRDefault="004971B4" w:rsidP="00FF6945">
      <w:pPr>
        <w:pStyle w:val="western"/>
        <w:spacing w:before="0" w:beforeAutospacing="0" w:after="0" w:line="240" w:lineRule="auto"/>
        <w:ind w:firstLine="709"/>
      </w:pPr>
      <w:r>
        <w:rPr>
          <w:rFonts w:ascii="Arial" w:hAnsi="Arial" w:cs="Arial"/>
          <w:sz w:val="24"/>
          <w:szCs w:val="24"/>
        </w:rPr>
        <w:t>информационные материалы (полная версия), содержащиеся на стендах в местах предоставления муниципальной услуги.</w:t>
      </w:r>
    </w:p>
    <w:p w:rsidR="004971B4" w:rsidRDefault="004971B4" w:rsidP="00FF6945">
      <w:pPr>
        <w:pStyle w:val="western"/>
        <w:spacing w:before="0" w:beforeAutospacing="0" w:after="0" w:line="240" w:lineRule="auto"/>
        <w:ind w:firstLine="709"/>
      </w:pPr>
      <w:r>
        <w:rPr>
          <w:rFonts w:ascii="Arial" w:hAnsi="Arial" w:cs="Arial"/>
          <w:sz w:val="24"/>
          <w:szCs w:val="24"/>
        </w:rPr>
        <w:t>Информация об услуге предоставляется бесплатно.</w:t>
      </w:r>
    </w:p>
    <w:p w:rsidR="004971B4" w:rsidRDefault="004971B4" w:rsidP="004971B4">
      <w:pPr>
        <w:pStyle w:val="western"/>
        <w:spacing w:line="278" w:lineRule="atLeast"/>
        <w:ind w:firstLine="703"/>
      </w:pPr>
      <w:r>
        <w:rPr>
          <w:rFonts w:ascii="Arial" w:hAnsi="Arial" w:cs="Arial"/>
          <w:b/>
          <w:bCs/>
          <w:sz w:val="24"/>
          <w:szCs w:val="24"/>
        </w:rPr>
        <w:t>В федеральной государственной информационной системе «Единый портал государственных и муниципальных услуг (функций)» размещается информация:</w:t>
      </w:r>
    </w:p>
    <w:p w:rsidR="004971B4" w:rsidRDefault="004971B4" w:rsidP="00FF6945">
      <w:pPr>
        <w:pStyle w:val="western"/>
        <w:spacing w:before="0" w:beforeAutospacing="0" w:after="0" w:line="240" w:lineRule="auto"/>
        <w:ind w:firstLine="709"/>
      </w:pPr>
      <w:r>
        <w:rPr>
          <w:rFonts w:ascii="Arial" w:hAnsi="Arial" w:cs="Arial"/>
          <w:sz w:val="24"/>
          <w:szCs w:val="24"/>
        </w:rPr>
        <w:t>полное наименование, почтовый адрес и график работы Администрации;</w:t>
      </w:r>
    </w:p>
    <w:p w:rsidR="004971B4" w:rsidRDefault="004971B4" w:rsidP="00FF6945">
      <w:pPr>
        <w:pStyle w:val="western"/>
        <w:spacing w:before="0" w:beforeAutospacing="0" w:after="0" w:line="240" w:lineRule="auto"/>
        <w:ind w:firstLine="709"/>
      </w:pPr>
      <w:r>
        <w:rPr>
          <w:rFonts w:ascii="Arial" w:hAnsi="Arial" w:cs="Arial"/>
          <w:sz w:val="24"/>
          <w:szCs w:val="24"/>
        </w:rPr>
        <w:lastRenderedPageBreak/>
        <w:t>справочные телефоны, по которым можно получить консультацию по порядку предоставления муниципальной услуги;</w:t>
      </w:r>
    </w:p>
    <w:p w:rsidR="004971B4" w:rsidRDefault="004971B4" w:rsidP="00FF6945">
      <w:pPr>
        <w:pStyle w:val="western"/>
        <w:spacing w:before="0" w:beforeAutospacing="0" w:after="0" w:line="240" w:lineRule="auto"/>
        <w:ind w:firstLine="709"/>
      </w:pPr>
      <w:r>
        <w:rPr>
          <w:rFonts w:ascii="Arial" w:hAnsi="Arial" w:cs="Arial"/>
          <w:sz w:val="24"/>
          <w:szCs w:val="24"/>
        </w:rPr>
        <w:t>адреса электронной почты;</w:t>
      </w:r>
    </w:p>
    <w:p w:rsidR="004971B4" w:rsidRDefault="004971B4" w:rsidP="00FF6945">
      <w:pPr>
        <w:pStyle w:val="western"/>
        <w:spacing w:before="0" w:beforeAutospacing="0" w:after="0" w:line="240" w:lineRule="auto"/>
        <w:ind w:firstLine="709"/>
      </w:pPr>
      <w:r>
        <w:rPr>
          <w:rFonts w:ascii="Arial" w:hAnsi="Arial" w:cs="Arial"/>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4971B4" w:rsidRDefault="004971B4" w:rsidP="004971B4">
      <w:pPr>
        <w:pStyle w:val="western"/>
        <w:spacing w:line="278" w:lineRule="atLeast"/>
        <w:ind w:firstLine="720"/>
      </w:pPr>
      <w:r>
        <w:rPr>
          <w:rFonts w:ascii="Arial" w:hAnsi="Arial" w:cs="Arial"/>
          <w:b/>
          <w:bCs/>
          <w:sz w:val="26"/>
          <w:szCs w:val="26"/>
        </w:rPr>
        <w:t>II. Стандарт предоставления муниципальной услуги</w:t>
      </w:r>
    </w:p>
    <w:p w:rsidR="004971B4" w:rsidRDefault="004971B4" w:rsidP="004971B4">
      <w:pPr>
        <w:pStyle w:val="western"/>
        <w:spacing w:line="278" w:lineRule="atLeast"/>
        <w:ind w:firstLine="720"/>
      </w:pPr>
      <w:r>
        <w:rPr>
          <w:rFonts w:ascii="Arial" w:hAnsi="Arial" w:cs="Arial"/>
          <w:b/>
          <w:bCs/>
          <w:sz w:val="24"/>
          <w:szCs w:val="24"/>
        </w:rPr>
        <w:t>2.1. Наименование муниципальной услуги</w:t>
      </w:r>
    </w:p>
    <w:p w:rsidR="004971B4" w:rsidRDefault="004971B4" w:rsidP="004971B4">
      <w:pPr>
        <w:pStyle w:val="western"/>
        <w:spacing w:line="278" w:lineRule="atLeast"/>
        <w:ind w:firstLine="692"/>
      </w:pPr>
      <w:r>
        <w:rPr>
          <w:rFonts w:ascii="Arial" w:hAnsi="Arial" w:cs="Arial"/>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4971B4" w:rsidRDefault="004971B4" w:rsidP="004971B4">
      <w:pPr>
        <w:pStyle w:val="western"/>
        <w:spacing w:line="278" w:lineRule="atLeast"/>
        <w:ind w:firstLine="675"/>
      </w:pPr>
      <w:r>
        <w:rPr>
          <w:rFonts w:ascii="Arial" w:hAnsi="Arial" w:cs="Arial"/>
          <w:b/>
          <w:bCs/>
          <w:sz w:val="24"/>
          <w:szCs w:val="24"/>
        </w:rPr>
        <w:t xml:space="preserve">2.2. Наименование органа местного самоуправления, предоставляющего муниципальную услугу </w:t>
      </w:r>
    </w:p>
    <w:p w:rsidR="004971B4" w:rsidRDefault="004971B4" w:rsidP="00FF6945">
      <w:pPr>
        <w:pStyle w:val="western"/>
        <w:spacing w:before="0" w:beforeAutospacing="0" w:after="0" w:line="240" w:lineRule="auto"/>
        <w:ind w:firstLine="709"/>
      </w:pPr>
      <w:r>
        <w:rPr>
          <w:rFonts w:ascii="Arial" w:hAnsi="Arial" w:cs="Arial"/>
          <w:sz w:val="24"/>
          <w:szCs w:val="24"/>
        </w:rPr>
        <w:t xml:space="preserve">2.2.1. Муниципальная услуга предоставляется Администрацией </w:t>
      </w:r>
      <w:r w:rsidR="00FF6945">
        <w:rPr>
          <w:rFonts w:ascii="Arial" w:hAnsi="Arial" w:cs="Arial"/>
          <w:sz w:val="24"/>
          <w:szCs w:val="24"/>
        </w:rPr>
        <w:t>Нижнереутчанского</w:t>
      </w:r>
      <w:r>
        <w:rPr>
          <w:rFonts w:ascii="Arial" w:hAnsi="Arial" w:cs="Arial"/>
          <w:sz w:val="24"/>
          <w:szCs w:val="24"/>
        </w:rPr>
        <w:t xml:space="preserve"> сельсовета Медвенского района Курской области (далее - Администрация). </w:t>
      </w:r>
    </w:p>
    <w:p w:rsidR="004971B4" w:rsidRDefault="004971B4" w:rsidP="00FF6945">
      <w:pPr>
        <w:pStyle w:val="western"/>
        <w:spacing w:before="0" w:beforeAutospacing="0" w:after="0" w:line="240" w:lineRule="auto"/>
        <w:ind w:firstLine="709"/>
      </w:pPr>
      <w:r>
        <w:rPr>
          <w:rFonts w:ascii="Arial" w:hAnsi="Arial" w:cs="Arial"/>
          <w:sz w:val="24"/>
          <w:szCs w:val="24"/>
        </w:rPr>
        <w:t>2.2.2. В предоставлении муниципальной услуги участвуют:</w:t>
      </w:r>
    </w:p>
    <w:p w:rsidR="004971B4" w:rsidRDefault="004971B4" w:rsidP="00FF6945">
      <w:pPr>
        <w:pStyle w:val="western"/>
        <w:spacing w:before="0" w:beforeAutospacing="0" w:after="0" w:line="240" w:lineRule="auto"/>
        <w:ind w:firstLine="709"/>
      </w:pPr>
      <w:proofErr w:type="spellStart"/>
      <w:r>
        <w:rPr>
          <w:rFonts w:ascii="Arial" w:hAnsi="Arial" w:cs="Arial"/>
          <w:sz w:val="24"/>
          <w:szCs w:val="24"/>
        </w:rPr>
        <w:t>Обоянский</w:t>
      </w:r>
      <w:proofErr w:type="spellEnd"/>
      <w:r>
        <w:rPr>
          <w:rFonts w:ascii="Arial" w:hAnsi="Arial" w:cs="Arial"/>
          <w:sz w:val="24"/>
          <w:szCs w:val="24"/>
        </w:rPr>
        <w:t xml:space="preserve"> межрайонный отдел Росреестра по Курской области;</w:t>
      </w:r>
    </w:p>
    <w:p w:rsidR="004971B4" w:rsidRDefault="004971B4" w:rsidP="00FF6945">
      <w:pPr>
        <w:pStyle w:val="western"/>
        <w:spacing w:before="0" w:beforeAutospacing="0" w:after="0" w:line="240" w:lineRule="auto"/>
        <w:ind w:firstLine="709"/>
      </w:pPr>
      <w:r>
        <w:rPr>
          <w:rFonts w:ascii="Arial" w:hAnsi="Arial" w:cs="Arial"/>
          <w:sz w:val="24"/>
          <w:szCs w:val="24"/>
        </w:rPr>
        <w:t>филиал областного бюджетного учреждения «Многофункциональный центр по предоставлению государственных и муниципальных услуг» по Медвенскому району (далее - МФЦ).</w:t>
      </w:r>
    </w:p>
    <w:p w:rsidR="004971B4" w:rsidRDefault="004971B4" w:rsidP="00FF6945">
      <w:pPr>
        <w:pStyle w:val="western"/>
        <w:spacing w:before="0" w:beforeAutospacing="0" w:after="0" w:line="240" w:lineRule="auto"/>
        <w:ind w:firstLine="709"/>
      </w:pPr>
      <w:r>
        <w:rPr>
          <w:rFonts w:ascii="Arial" w:hAnsi="Arial" w:cs="Arial"/>
          <w:sz w:val="24"/>
          <w:szCs w:val="24"/>
        </w:rPr>
        <w:t xml:space="preserve">2.2.3. </w:t>
      </w:r>
      <w:proofErr w:type="gramStart"/>
      <w:r>
        <w:rPr>
          <w:rFonts w:ascii="Arial" w:hAnsi="Arial" w:cs="Arial"/>
          <w:sz w:val="24"/>
          <w:szCs w:val="24"/>
        </w:rPr>
        <w:t>В соответствии с подпунктом 3 части 1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w:t>
      </w:r>
      <w:proofErr w:type="gramEnd"/>
      <w:r>
        <w:rPr>
          <w:rFonts w:ascii="Arial" w:hAnsi="Arial" w:cs="Arial"/>
          <w:sz w:val="24"/>
          <w:szCs w:val="24"/>
        </w:rPr>
        <w:t xml:space="preserve"> </w:t>
      </w:r>
      <w:proofErr w:type="gramStart"/>
      <w:r>
        <w:rPr>
          <w:rFonts w:ascii="Arial" w:hAnsi="Arial" w:cs="Arial"/>
          <w:sz w:val="24"/>
          <w:szCs w:val="24"/>
        </w:rPr>
        <w:t>необходимыми</w:t>
      </w:r>
      <w:proofErr w:type="gramEnd"/>
      <w:r>
        <w:rPr>
          <w:rFonts w:ascii="Arial" w:hAnsi="Arial" w:cs="Arial"/>
          <w:sz w:val="24"/>
          <w:szCs w:val="24"/>
        </w:rPr>
        <w:t xml:space="preserve"> и обязательными для предоставления муниципальной услуги.</w:t>
      </w:r>
    </w:p>
    <w:p w:rsidR="004971B4" w:rsidRDefault="004971B4" w:rsidP="004971B4">
      <w:pPr>
        <w:pStyle w:val="western"/>
        <w:spacing w:line="278" w:lineRule="atLeast"/>
        <w:ind w:firstLine="692"/>
      </w:pPr>
      <w:r>
        <w:rPr>
          <w:rFonts w:ascii="Arial" w:hAnsi="Arial" w:cs="Arial"/>
          <w:b/>
          <w:bCs/>
          <w:sz w:val="24"/>
          <w:szCs w:val="24"/>
        </w:rPr>
        <w:t>2.3. Описание результата предоставления муниципальной услуги</w:t>
      </w:r>
    </w:p>
    <w:p w:rsidR="004971B4" w:rsidRDefault="004971B4" w:rsidP="008F614B">
      <w:pPr>
        <w:pStyle w:val="western"/>
        <w:spacing w:before="0" w:beforeAutospacing="0" w:after="0" w:line="240" w:lineRule="auto"/>
        <w:ind w:firstLine="709"/>
      </w:pPr>
      <w:r>
        <w:rPr>
          <w:rFonts w:ascii="Arial" w:hAnsi="Arial" w:cs="Arial"/>
          <w:sz w:val="24"/>
          <w:szCs w:val="24"/>
        </w:rPr>
        <w:t>Результатом предоставления муниципальной услуги являются:</w:t>
      </w:r>
    </w:p>
    <w:p w:rsidR="004971B4" w:rsidRDefault="004971B4" w:rsidP="008F614B">
      <w:pPr>
        <w:pStyle w:val="western"/>
        <w:spacing w:before="0" w:beforeAutospacing="0" w:after="0" w:line="240" w:lineRule="auto"/>
        <w:ind w:firstLine="709"/>
      </w:pPr>
      <w:r>
        <w:rPr>
          <w:rFonts w:ascii="Arial" w:hAnsi="Arial" w:cs="Arial"/>
          <w:sz w:val="24"/>
          <w:szCs w:val="24"/>
        </w:rPr>
        <w:t>-решение о присвоении объекту адресации адреса или аннулировании его адреса;</w:t>
      </w:r>
    </w:p>
    <w:p w:rsidR="004971B4" w:rsidRDefault="004971B4" w:rsidP="008F614B">
      <w:pPr>
        <w:pStyle w:val="western"/>
        <w:spacing w:before="0" w:beforeAutospacing="0" w:after="0" w:line="240" w:lineRule="auto"/>
        <w:ind w:firstLine="709"/>
      </w:pPr>
      <w:r>
        <w:rPr>
          <w:rFonts w:ascii="Arial" w:hAnsi="Arial" w:cs="Arial"/>
          <w:sz w:val="24"/>
          <w:szCs w:val="24"/>
        </w:rPr>
        <w:t>-решение об отказе в присвоении объекту адресации адреса или аннулировании его адреса.</w:t>
      </w:r>
    </w:p>
    <w:p w:rsidR="004971B4" w:rsidRDefault="004971B4" w:rsidP="004971B4">
      <w:pPr>
        <w:pStyle w:val="western"/>
        <w:spacing w:line="278" w:lineRule="atLeast"/>
        <w:ind w:firstLine="703"/>
      </w:pPr>
      <w:r>
        <w:rPr>
          <w:rFonts w:ascii="Arial" w:hAnsi="Arial" w:cs="Arial"/>
          <w:b/>
          <w:bCs/>
          <w:sz w:val="24"/>
          <w:szCs w:val="24"/>
        </w:rPr>
        <w:t>2.4. Срок предоставления муниципальной услуги</w:t>
      </w:r>
    </w:p>
    <w:p w:rsidR="004971B4" w:rsidRDefault="004971B4" w:rsidP="00B442B9">
      <w:pPr>
        <w:pStyle w:val="western"/>
        <w:spacing w:before="0" w:beforeAutospacing="0" w:after="0" w:line="240" w:lineRule="auto"/>
        <w:ind w:firstLine="709"/>
      </w:pPr>
      <w:r>
        <w:rPr>
          <w:rFonts w:ascii="Arial" w:hAnsi="Arial" w:cs="Arial"/>
          <w:sz w:val="24"/>
          <w:szCs w:val="24"/>
        </w:rPr>
        <w:t xml:space="preserve">Общий срок предоставления муниципальной услуги не должен превышать 12 рабочих дней со дня поступления заявления. </w:t>
      </w:r>
    </w:p>
    <w:p w:rsidR="004971B4" w:rsidRDefault="004971B4" w:rsidP="00B442B9">
      <w:pPr>
        <w:pStyle w:val="western"/>
        <w:spacing w:before="0" w:beforeAutospacing="0" w:after="0" w:line="240" w:lineRule="auto"/>
        <w:ind w:firstLine="709"/>
      </w:pPr>
      <w:r>
        <w:rPr>
          <w:rFonts w:ascii="Arial" w:hAnsi="Arial" w:cs="Arial"/>
          <w:sz w:val="24"/>
          <w:szCs w:val="24"/>
        </w:rPr>
        <w:t>Срок приостановления предоставления муниципальной услуги не предусмотрен.</w:t>
      </w:r>
    </w:p>
    <w:p w:rsidR="004971B4" w:rsidRDefault="004971B4" w:rsidP="00B442B9">
      <w:pPr>
        <w:pStyle w:val="western"/>
        <w:spacing w:before="0" w:beforeAutospacing="0" w:after="0" w:line="240" w:lineRule="auto"/>
        <w:ind w:firstLine="709"/>
      </w:pPr>
      <w:r>
        <w:rPr>
          <w:rFonts w:ascii="Arial" w:hAnsi="Arial" w:cs="Arial"/>
          <w:sz w:val="24"/>
          <w:szCs w:val="24"/>
        </w:rPr>
        <w:lastRenderedPageBreak/>
        <w:t xml:space="preserve">Срок выдачи (направления) документов - не позднее 1 рабочего дня </w:t>
      </w:r>
      <w:proofErr w:type="gramStart"/>
      <w:r>
        <w:rPr>
          <w:rFonts w:ascii="Arial" w:hAnsi="Arial" w:cs="Arial"/>
          <w:sz w:val="24"/>
          <w:szCs w:val="24"/>
        </w:rPr>
        <w:t>с даты регистрации</w:t>
      </w:r>
      <w:proofErr w:type="gramEnd"/>
      <w:r>
        <w:rPr>
          <w:rFonts w:ascii="Arial" w:hAnsi="Arial" w:cs="Arial"/>
          <w:sz w:val="24"/>
          <w:szCs w:val="24"/>
        </w:rPr>
        <w:t xml:space="preserve"> приказа. </w:t>
      </w:r>
    </w:p>
    <w:p w:rsidR="004971B4" w:rsidRDefault="004971B4" w:rsidP="00B442B9">
      <w:pPr>
        <w:pStyle w:val="western"/>
        <w:spacing w:before="0" w:beforeAutospacing="0" w:after="0" w:line="240" w:lineRule="auto"/>
        <w:ind w:firstLine="709"/>
      </w:pPr>
      <w:r>
        <w:rPr>
          <w:rFonts w:ascii="Arial" w:hAnsi="Arial" w:cs="Arial"/>
          <w:sz w:val="24"/>
          <w:szCs w:val="24"/>
        </w:rPr>
        <w:t xml:space="preserve">В случае представления заявления через многофункциональный центр срок, исчисляется со дня передачи МФЦ заявления и документов, указанных в </w:t>
      </w:r>
      <w:proofErr w:type="spellStart"/>
      <w:proofErr w:type="gramStart"/>
      <w:r>
        <w:rPr>
          <w:rFonts w:ascii="Arial" w:hAnsi="Arial" w:cs="Arial"/>
          <w:sz w:val="24"/>
          <w:szCs w:val="24"/>
        </w:rPr>
        <w:t>п</w:t>
      </w:r>
      <w:proofErr w:type="spellEnd"/>
      <w:proofErr w:type="gramEnd"/>
      <w:r>
        <w:rPr>
          <w:rFonts w:ascii="Arial" w:hAnsi="Arial" w:cs="Arial"/>
          <w:sz w:val="24"/>
          <w:szCs w:val="24"/>
        </w:rPr>
        <w:t xml:space="preserve"> 2.6., 2.7. настоящего административного регламента в Администрацию.</w:t>
      </w:r>
    </w:p>
    <w:p w:rsidR="004971B4" w:rsidRDefault="004971B4" w:rsidP="004971B4">
      <w:pPr>
        <w:pStyle w:val="western"/>
        <w:spacing w:line="278" w:lineRule="atLeast"/>
        <w:ind w:firstLine="703"/>
      </w:pPr>
      <w:r>
        <w:rPr>
          <w:rFonts w:ascii="Arial" w:hAnsi="Arial" w:cs="Arial"/>
          <w:b/>
          <w:bCs/>
          <w:sz w:val="24"/>
          <w:szCs w:val="24"/>
        </w:rPr>
        <w:t>2.5. Перечень нормативных правовых актов, регулирующих отношения, возникающие в связи с предоставлением муниципальной услуги</w:t>
      </w:r>
    </w:p>
    <w:p w:rsidR="004971B4" w:rsidRDefault="004971B4" w:rsidP="004971B4">
      <w:pPr>
        <w:pStyle w:val="western"/>
        <w:spacing w:line="278" w:lineRule="atLeast"/>
        <w:ind w:firstLine="703"/>
      </w:pPr>
      <w:r>
        <w:rPr>
          <w:rFonts w:ascii="Arial" w:hAnsi="Arial" w:cs="Arial"/>
          <w:sz w:val="24"/>
          <w:szCs w:val="24"/>
        </w:rPr>
        <w:t xml:space="preserve">Предоставление услуги осуществляется в соответствии </w:t>
      </w:r>
      <w:proofErr w:type="gramStart"/>
      <w:r>
        <w:rPr>
          <w:rFonts w:ascii="Arial" w:hAnsi="Arial" w:cs="Arial"/>
          <w:sz w:val="24"/>
          <w:szCs w:val="24"/>
        </w:rPr>
        <w:t>с</w:t>
      </w:r>
      <w:proofErr w:type="gramEnd"/>
      <w:r>
        <w:rPr>
          <w:rFonts w:ascii="Arial" w:hAnsi="Arial" w:cs="Arial"/>
          <w:sz w:val="24"/>
          <w:szCs w:val="24"/>
        </w:rPr>
        <w:t>:</w:t>
      </w:r>
    </w:p>
    <w:p w:rsidR="004971B4" w:rsidRDefault="004971B4" w:rsidP="004971B4">
      <w:pPr>
        <w:pStyle w:val="western"/>
        <w:spacing w:line="278" w:lineRule="atLeast"/>
        <w:ind w:firstLine="720"/>
      </w:pPr>
      <w:r>
        <w:rPr>
          <w:rFonts w:ascii="Arial" w:hAnsi="Arial" w:cs="Arial"/>
          <w:sz w:val="24"/>
          <w:szCs w:val="24"/>
        </w:rPr>
        <w:t>- Конституцией Российской Федерации от 12.12.1993 («Российская газета» от 25.12.1993 № 237);</w:t>
      </w:r>
    </w:p>
    <w:p w:rsidR="004971B4" w:rsidRDefault="004971B4" w:rsidP="004971B4">
      <w:pPr>
        <w:pStyle w:val="western"/>
        <w:spacing w:line="278" w:lineRule="atLeast"/>
        <w:ind w:firstLine="703"/>
      </w:pPr>
      <w:r>
        <w:rPr>
          <w:rFonts w:ascii="Arial" w:hAnsi="Arial" w:cs="Arial"/>
          <w:sz w:val="24"/>
          <w:szCs w:val="24"/>
        </w:rPr>
        <w:t>- Градостроительным кодексом Российской Федерации от 29.12.2004 № 190-ФЗ («Российская газета» от 30 декабря 2004 г. № 290, «Парламентская газета» от 14 января 2005 г. № 5-6, Собрание законодательства Российской Федерации от 3 января 2005 г. №1 (часть I) ст. 16);</w:t>
      </w:r>
    </w:p>
    <w:p w:rsidR="004971B4" w:rsidRDefault="004971B4" w:rsidP="004971B4">
      <w:pPr>
        <w:pStyle w:val="western"/>
        <w:spacing w:line="278" w:lineRule="atLeast"/>
        <w:ind w:firstLine="720"/>
      </w:pPr>
      <w:r>
        <w:rPr>
          <w:rFonts w:ascii="Arial" w:hAnsi="Arial" w:cs="Arial"/>
          <w:sz w:val="24"/>
          <w:szCs w:val="24"/>
        </w:rPr>
        <w:t>- Земельным кодексом Российской Федерации от 25 октября 2001 № 136-ФЗ («Российская газета» от 30 октября 2001 г. № 211-212);</w:t>
      </w:r>
    </w:p>
    <w:p w:rsidR="004971B4" w:rsidRDefault="004971B4" w:rsidP="004971B4">
      <w:pPr>
        <w:pStyle w:val="western"/>
        <w:spacing w:line="278" w:lineRule="atLeast"/>
        <w:ind w:firstLine="737"/>
      </w:pPr>
      <w:r>
        <w:rPr>
          <w:rFonts w:ascii="Arial" w:hAnsi="Arial" w:cs="Arial"/>
          <w:sz w:val="24"/>
          <w:szCs w:val="24"/>
        </w:rPr>
        <w:t>- Федеральным законом от 18 июня 2001 года №78-ФЗ «О землеустройстве» («Российская газета», № 118-119,от 23.06.2001);</w:t>
      </w:r>
    </w:p>
    <w:p w:rsidR="004971B4" w:rsidRDefault="004971B4" w:rsidP="004971B4">
      <w:pPr>
        <w:pStyle w:val="western"/>
        <w:spacing w:line="278" w:lineRule="atLeast"/>
        <w:ind w:firstLine="720"/>
      </w:pPr>
      <w:r>
        <w:rPr>
          <w:rFonts w:ascii="Arial" w:hAnsi="Arial" w:cs="Arial"/>
          <w:sz w:val="24"/>
          <w:szCs w:val="24"/>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w:t>
      </w:r>
    </w:p>
    <w:p w:rsidR="004971B4" w:rsidRDefault="004971B4" w:rsidP="004971B4">
      <w:pPr>
        <w:pStyle w:val="western"/>
        <w:spacing w:line="278" w:lineRule="atLeast"/>
        <w:ind w:firstLine="737"/>
      </w:pPr>
      <w:r>
        <w:rPr>
          <w:rFonts w:ascii="Arial" w:hAnsi="Arial" w:cs="Arial"/>
          <w:sz w:val="24"/>
          <w:szCs w:val="24"/>
        </w:rPr>
        <w:t xml:space="preserve">-Федеральным </w:t>
      </w:r>
      <w:hyperlink r:id="rId14" w:history="1">
        <w:r>
          <w:rPr>
            <w:rStyle w:val="a5"/>
            <w:rFonts w:ascii="Arial" w:hAnsi="Arial" w:cs="Arial"/>
            <w:sz w:val="24"/>
            <w:szCs w:val="24"/>
          </w:rPr>
          <w:t>законом</w:t>
        </w:r>
      </w:hyperlink>
      <w:r>
        <w:rPr>
          <w:rFonts w:ascii="Arial" w:hAnsi="Arial" w:cs="Arial"/>
          <w:sz w:val="24"/>
          <w:szCs w:val="24"/>
        </w:rPr>
        <w:t xml:space="preserve"> от 27.07.2006 № 152-ФЗ «О персональных данных» («Собрание законодательства Российской Федерации» от 31.07.2006 № 31 (1 ч.), ст. 3451); </w:t>
      </w:r>
    </w:p>
    <w:p w:rsidR="004971B4" w:rsidRDefault="004971B4" w:rsidP="004971B4">
      <w:pPr>
        <w:pStyle w:val="western"/>
        <w:spacing w:line="278" w:lineRule="atLeast"/>
        <w:ind w:firstLine="737"/>
      </w:pPr>
      <w:r>
        <w:rPr>
          <w:rFonts w:ascii="Arial" w:hAnsi="Arial" w:cs="Arial"/>
          <w:sz w:val="24"/>
          <w:szCs w:val="24"/>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4971B4" w:rsidRDefault="004971B4" w:rsidP="004971B4">
      <w:pPr>
        <w:pStyle w:val="western"/>
        <w:spacing w:line="278" w:lineRule="atLeast"/>
        <w:ind w:firstLine="720"/>
      </w:pPr>
      <w:r>
        <w:rPr>
          <w:rFonts w:ascii="Arial" w:hAnsi="Arial" w:cs="Arial"/>
          <w:sz w:val="24"/>
          <w:szCs w:val="24"/>
        </w:rPr>
        <w:t>- Федеральным законом от 06.04.2011 № 63-ФЗ «Об электронной подписи» («Собрание законодательства Российской Федерации», 11.04.2011, № 15, ст. 2036);</w:t>
      </w:r>
    </w:p>
    <w:p w:rsidR="004971B4" w:rsidRDefault="004971B4" w:rsidP="004971B4">
      <w:pPr>
        <w:pStyle w:val="western"/>
        <w:spacing w:line="278" w:lineRule="atLeast"/>
        <w:ind w:firstLine="675"/>
      </w:pPr>
      <w:r>
        <w:rPr>
          <w:rFonts w:ascii="Arial" w:hAnsi="Arial" w:cs="Arial"/>
          <w:sz w:val="24"/>
          <w:szCs w:val="24"/>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 52 (часть I), ст. 7008);</w:t>
      </w:r>
    </w:p>
    <w:p w:rsidR="004971B4" w:rsidRDefault="004971B4" w:rsidP="004971B4">
      <w:pPr>
        <w:pStyle w:val="western"/>
        <w:spacing w:line="278" w:lineRule="atLeast"/>
        <w:ind w:firstLine="720"/>
      </w:pPr>
      <w:r>
        <w:rPr>
          <w:rFonts w:ascii="Arial" w:hAnsi="Arial" w:cs="Arial"/>
          <w:sz w:val="24"/>
          <w:szCs w:val="24"/>
        </w:rPr>
        <w:t>- 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4971B4" w:rsidRDefault="004971B4" w:rsidP="004971B4">
      <w:pPr>
        <w:pStyle w:val="western"/>
        <w:spacing w:line="278" w:lineRule="atLeast"/>
        <w:ind w:firstLine="720"/>
      </w:pPr>
      <w:r>
        <w:rPr>
          <w:rFonts w:ascii="Arial" w:hAnsi="Arial" w:cs="Arial"/>
          <w:sz w:val="24"/>
          <w:szCs w:val="24"/>
        </w:rPr>
        <w:lastRenderedPageBreak/>
        <w:t>-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w:t>
      </w:r>
    </w:p>
    <w:p w:rsidR="004971B4" w:rsidRDefault="004971B4" w:rsidP="004971B4">
      <w:pPr>
        <w:pStyle w:val="western"/>
        <w:spacing w:line="278" w:lineRule="atLeast"/>
        <w:ind w:firstLine="703"/>
      </w:pPr>
      <w:r>
        <w:rPr>
          <w:rFonts w:ascii="Arial" w:hAnsi="Arial" w:cs="Arial"/>
          <w:sz w:val="24"/>
          <w:szCs w:val="24"/>
        </w:rPr>
        <w:t>-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от 2 ноября 2011 г. № 246, Собрание законодательства Российской Федерации от 31 октября 2011 г. № 44 ст. 6274);</w:t>
      </w:r>
    </w:p>
    <w:p w:rsidR="004971B4" w:rsidRDefault="004971B4" w:rsidP="004971B4">
      <w:pPr>
        <w:pStyle w:val="western"/>
        <w:spacing w:line="278" w:lineRule="atLeast"/>
        <w:ind w:firstLine="703"/>
      </w:pPr>
      <w:r>
        <w:rPr>
          <w:rFonts w:ascii="Arial" w:hAnsi="Arial" w:cs="Arial"/>
          <w:sz w:val="24"/>
          <w:szCs w:val="24"/>
        </w:rPr>
        <w:t xml:space="preserve">- </w:t>
      </w:r>
      <w:hyperlink r:id="rId15" w:history="1">
        <w:r>
          <w:rPr>
            <w:rStyle w:val="a5"/>
            <w:rFonts w:ascii="Arial" w:hAnsi="Arial" w:cs="Arial"/>
            <w:sz w:val="24"/>
            <w:szCs w:val="24"/>
          </w:rPr>
          <w:t>Постановление</w:t>
        </w:r>
      </w:hyperlink>
      <w:proofErr w:type="gramStart"/>
      <w:r>
        <w:rPr>
          <w:rFonts w:ascii="Arial" w:hAnsi="Arial" w:cs="Arial"/>
          <w:sz w:val="24"/>
          <w:szCs w:val="24"/>
        </w:rPr>
        <w:t>м</w:t>
      </w:r>
      <w:proofErr w:type="gramEnd"/>
      <w:r>
        <w:rPr>
          <w:rFonts w:ascii="Arial" w:hAnsi="Arial" w:cs="Arial"/>
          <w:sz w:val="24"/>
          <w:szCs w:val="24"/>
        </w:rPr>
        <w:t xml:space="preserve"> Правительства Российской Федерации от 30.04.2014 № 403 «Об исчерпывающем перечне процедур в сфере жилищного строительства» </w:t>
      </w:r>
    </w:p>
    <w:p w:rsidR="004971B4" w:rsidRDefault="004971B4" w:rsidP="004971B4">
      <w:pPr>
        <w:pStyle w:val="western"/>
        <w:spacing w:line="278" w:lineRule="atLeast"/>
      </w:pPr>
      <w:r>
        <w:rPr>
          <w:rFonts w:ascii="Arial" w:hAnsi="Arial" w:cs="Arial"/>
          <w:sz w:val="24"/>
          <w:szCs w:val="24"/>
        </w:rPr>
        <w:t>(первоначальный текст опубликован в «Собрание законодательства РФ», 12.05.2014, № 19, ст. 2437);</w:t>
      </w:r>
    </w:p>
    <w:p w:rsidR="004971B4" w:rsidRDefault="004971B4" w:rsidP="004971B4">
      <w:pPr>
        <w:pStyle w:val="western"/>
        <w:spacing w:line="278" w:lineRule="atLeast"/>
        <w:ind w:firstLine="692"/>
      </w:pPr>
      <w:r>
        <w:rPr>
          <w:rFonts w:ascii="Arial" w:hAnsi="Arial" w:cs="Arial"/>
          <w:sz w:val="24"/>
          <w:szCs w:val="24"/>
        </w:rPr>
        <w:t>- Постановлением Правительства РФ от 19.11.2014 № 1221 (ред. от 24.04.2015) «Об утверждении Правил присвоения, изменения и аннулирования адресов» («Собрание законодательства РФ», 01.12.2014, № 48, ст. 6861);</w:t>
      </w:r>
    </w:p>
    <w:p w:rsidR="004971B4" w:rsidRDefault="004971B4" w:rsidP="004971B4">
      <w:pPr>
        <w:pStyle w:val="western"/>
        <w:spacing w:line="278" w:lineRule="atLeast"/>
        <w:ind w:firstLine="720"/>
      </w:pPr>
      <w:r>
        <w:rPr>
          <w:rFonts w:ascii="Arial" w:hAnsi="Arial" w:cs="Arial"/>
          <w:sz w:val="24"/>
          <w:szCs w:val="24"/>
        </w:rPr>
        <w:t>- Распоряжением Правительства РФ от 31.01.2017 № 147-р «О целевых моделях упрощения процедур ведения бизнеса и повышения инвестиционной привлекательности субъектов Российской Федерации» («Собрание законодательства РФ», 13.02.2017, № 7, ст. 1098);</w:t>
      </w:r>
    </w:p>
    <w:p w:rsidR="004971B4" w:rsidRDefault="004971B4" w:rsidP="004971B4">
      <w:pPr>
        <w:pStyle w:val="western"/>
        <w:spacing w:line="278" w:lineRule="atLeast"/>
        <w:ind w:firstLine="703"/>
      </w:pPr>
      <w:r>
        <w:rPr>
          <w:rFonts w:ascii="Arial" w:hAnsi="Arial" w:cs="Arial"/>
          <w:sz w:val="24"/>
          <w:szCs w:val="24"/>
        </w:rPr>
        <w:t>- Приказом Минфина России от 11.12.2014 № 146н (ред. от 24.08.2015)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(Зарегистрировано в Минюсте России 09.02.2015 № 35948);</w:t>
      </w:r>
    </w:p>
    <w:p w:rsidR="004971B4" w:rsidRDefault="004971B4" w:rsidP="004971B4">
      <w:pPr>
        <w:pStyle w:val="western"/>
        <w:spacing w:line="278" w:lineRule="atLeast"/>
        <w:ind w:firstLine="703"/>
      </w:pPr>
      <w:r>
        <w:rPr>
          <w:rFonts w:ascii="Arial" w:hAnsi="Arial" w:cs="Arial"/>
          <w:sz w:val="24"/>
          <w:szCs w:val="24"/>
        </w:rPr>
        <w:t>- Законом Курской области от 04.01.2003 № 1-ЗКО «Об административных правонарушениях в Курской области» («</w:t>
      </w:r>
      <w:proofErr w:type="gramStart"/>
      <w:r>
        <w:rPr>
          <w:rFonts w:ascii="Arial" w:hAnsi="Arial" w:cs="Arial"/>
          <w:sz w:val="24"/>
          <w:szCs w:val="24"/>
        </w:rPr>
        <w:t>Курская</w:t>
      </w:r>
      <w:proofErr w:type="gramEnd"/>
      <w:r>
        <w:rPr>
          <w:rFonts w:ascii="Arial" w:hAnsi="Arial" w:cs="Arial"/>
          <w:sz w:val="24"/>
          <w:szCs w:val="24"/>
        </w:rPr>
        <w:t xml:space="preserve"> правда», № 4-5, 11.01.2003);</w:t>
      </w:r>
    </w:p>
    <w:p w:rsidR="00B442B9" w:rsidRDefault="00B442B9" w:rsidP="00B442B9">
      <w:pPr>
        <w:spacing w:after="0" w:line="240" w:lineRule="auto"/>
        <w:ind w:firstLine="709"/>
        <w:jc w:val="both"/>
        <w:rPr>
          <w:rFonts w:ascii="Arial" w:hAnsi="Arial" w:cs="Arial"/>
          <w:sz w:val="24"/>
          <w:szCs w:val="24"/>
        </w:rPr>
      </w:pPr>
      <w:r w:rsidRPr="00B442B9">
        <w:rPr>
          <w:rFonts w:ascii="Arial" w:hAnsi="Arial" w:cs="Arial"/>
          <w:sz w:val="24"/>
          <w:szCs w:val="24"/>
        </w:rPr>
        <w:t>постановление Администрации Нижнереутчанского сельсовета Медвенского района Курской области от 01.09.2011 № 76 «Об утверждении Порядка разработки и утверждения административных регламентов исполнения муниципальных функций (в ред</w:t>
      </w:r>
      <w:proofErr w:type="gramStart"/>
      <w:r w:rsidRPr="00B442B9">
        <w:rPr>
          <w:rFonts w:ascii="Arial" w:hAnsi="Arial" w:cs="Arial"/>
          <w:sz w:val="24"/>
          <w:szCs w:val="24"/>
        </w:rPr>
        <w:t>.о</w:t>
      </w:r>
      <w:proofErr w:type="gramEnd"/>
      <w:r w:rsidRPr="00B442B9">
        <w:rPr>
          <w:rFonts w:ascii="Arial" w:hAnsi="Arial" w:cs="Arial"/>
          <w:sz w:val="24"/>
          <w:szCs w:val="24"/>
        </w:rPr>
        <w:t xml:space="preserve">т 06.08.2015г. №101-па) (предоставления муниципальных услуг)» (Официальный сайт Администрации Нижнереутчанского сельсовета </w:t>
      </w:r>
      <w:proofErr w:type="spellStart"/>
      <w:r w:rsidRPr="00B442B9">
        <w:rPr>
          <w:rFonts w:ascii="Arial" w:hAnsi="Arial" w:cs="Arial"/>
          <w:sz w:val="24"/>
          <w:szCs w:val="24"/>
        </w:rPr>
        <w:t>nizhnezeuts</w:t>
      </w:r>
      <w:proofErr w:type="spellEnd"/>
      <w:r w:rsidRPr="00B442B9">
        <w:rPr>
          <w:rFonts w:ascii="Arial" w:hAnsi="Arial" w:cs="Arial"/>
          <w:sz w:val="24"/>
          <w:szCs w:val="24"/>
        </w:rPr>
        <w:t xml:space="preserve"> </w:t>
      </w:r>
      <w:hyperlink r:id="rId16" w:history="1">
        <w:r w:rsidRPr="00B442B9">
          <w:rPr>
            <w:rStyle w:val="a5"/>
            <w:rFonts w:ascii="Arial" w:hAnsi="Arial" w:cs="Arial"/>
            <w:color w:val="auto"/>
            <w:sz w:val="24"/>
            <w:szCs w:val="24"/>
          </w:rPr>
          <w:t>http://nizhnezeuts.rkursk.ru</w:t>
        </w:r>
        <w:r w:rsidRPr="00B442B9">
          <w:rPr>
            <w:rStyle w:val="a5"/>
            <w:rFonts w:ascii="Arial" w:hAnsi="Arial" w:cs="Arial"/>
            <w:sz w:val="24"/>
            <w:szCs w:val="24"/>
          </w:rPr>
          <w:t>/</w:t>
        </w:r>
      </w:hyperlink>
      <w:r w:rsidRPr="00B442B9">
        <w:rPr>
          <w:rFonts w:ascii="Arial" w:hAnsi="Arial" w:cs="Arial"/>
          <w:sz w:val="24"/>
          <w:szCs w:val="24"/>
        </w:rPr>
        <w:t xml:space="preserve"> 01.09.2011 г.);</w:t>
      </w:r>
    </w:p>
    <w:p w:rsidR="00B442B9" w:rsidRPr="00B442B9" w:rsidRDefault="00B442B9" w:rsidP="00B442B9">
      <w:pPr>
        <w:spacing w:after="0" w:line="240" w:lineRule="auto"/>
        <w:ind w:firstLine="709"/>
        <w:jc w:val="both"/>
        <w:rPr>
          <w:rFonts w:ascii="Arial" w:hAnsi="Arial" w:cs="Arial"/>
          <w:sz w:val="24"/>
          <w:szCs w:val="24"/>
        </w:rPr>
      </w:pPr>
    </w:p>
    <w:p w:rsidR="00B442B9" w:rsidRDefault="00B442B9" w:rsidP="00B442B9">
      <w:pPr>
        <w:spacing w:after="0" w:line="240" w:lineRule="auto"/>
        <w:ind w:firstLine="709"/>
        <w:jc w:val="both"/>
        <w:rPr>
          <w:rFonts w:ascii="Arial" w:eastAsia="Calibri" w:hAnsi="Arial" w:cs="Arial"/>
          <w:sz w:val="24"/>
          <w:szCs w:val="24"/>
          <w:lang w:eastAsia="en-US"/>
        </w:rPr>
      </w:pPr>
      <w:proofErr w:type="gramStart"/>
      <w:r w:rsidRPr="00B442B9">
        <w:rPr>
          <w:rFonts w:ascii="Arial" w:hAnsi="Arial" w:cs="Arial"/>
          <w:bCs/>
          <w:sz w:val="24"/>
          <w:szCs w:val="24"/>
          <w:lang w:eastAsia="en-US"/>
        </w:rPr>
        <w:t>- постановлением Администрации Нижнереутчанского сельсовета Медвенского района от 12.11.2015 года № 147-па «</w:t>
      </w:r>
      <w:r w:rsidRPr="00B442B9">
        <w:rPr>
          <w:rFonts w:ascii="Arial" w:hAnsi="Arial" w:cs="Arial"/>
          <w:sz w:val="24"/>
          <w:szCs w:val="24"/>
          <w:lang w:eastAsia="en-US"/>
        </w:rPr>
        <w:t xml:space="preserve">Об утверждении Положения об особенностях подачи и рассмотрения жалоб на решения и действия (бездействие) Администрации Нижнереутчанского сельсовета Медвенского района Курской области и ее должностных лиц, муниципальных служащих, замещающих должности муниципальной службы в Администрации </w:t>
      </w:r>
      <w:r w:rsidRPr="00B442B9">
        <w:rPr>
          <w:rFonts w:ascii="Arial" w:hAnsi="Arial" w:cs="Arial"/>
          <w:sz w:val="24"/>
          <w:szCs w:val="24"/>
          <w:lang w:eastAsia="en-US"/>
        </w:rPr>
        <w:lastRenderedPageBreak/>
        <w:t>Нижнереутчанского сельсовета Медвенского района Курской области»</w:t>
      </w:r>
      <w:r w:rsidRPr="00B442B9">
        <w:rPr>
          <w:rFonts w:ascii="Arial" w:eastAsia="Calibri" w:hAnsi="Arial" w:cs="Arial"/>
          <w:sz w:val="24"/>
          <w:szCs w:val="24"/>
          <w:lang w:eastAsia="en-US"/>
        </w:rPr>
        <w:t xml:space="preserve"> (Официальный сайт муниципального образования «Нижнереутчанский сельсовет» </w:t>
      </w:r>
      <w:r w:rsidRPr="00B442B9">
        <w:rPr>
          <w:rFonts w:ascii="Arial" w:hAnsi="Arial" w:cs="Arial"/>
          <w:sz w:val="24"/>
          <w:szCs w:val="24"/>
        </w:rPr>
        <w:t>http://nizhnezeuts.rkursk.ru</w:t>
      </w:r>
      <w:r w:rsidRPr="00B442B9">
        <w:rPr>
          <w:rFonts w:ascii="Arial" w:eastAsia="Calibri" w:hAnsi="Arial" w:cs="Arial"/>
          <w:sz w:val="24"/>
          <w:szCs w:val="24"/>
          <w:lang w:eastAsia="en-US"/>
        </w:rPr>
        <w:t xml:space="preserve"> 12.11.2015</w:t>
      </w:r>
      <w:proofErr w:type="gramEnd"/>
      <w:r w:rsidRPr="00B442B9">
        <w:rPr>
          <w:rFonts w:ascii="Arial" w:eastAsia="Calibri" w:hAnsi="Arial" w:cs="Arial"/>
          <w:sz w:val="24"/>
          <w:szCs w:val="24"/>
          <w:lang w:eastAsia="en-US"/>
        </w:rPr>
        <w:t xml:space="preserve"> </w:t>
      </w:r>
      <w:proofErr w:type="gramStart"/>
      <w:r w:rsidRPr="00B442B9">
        <w:rPr>
          <w:rFonts w:ascii="Arial" w:eastAsia="Calibri" w:hAnsi="Arial" w:cs="Arial"/>
          <w:sz w:val="24"/>
          <w:szCs w:val="24"/>
          <w:lang w:eastAsia="en-US"/>
        </w:rPr>
        <w:t>г</w:t>
      </w:r>
      <w:proofErr w:type="gramEnd"/>
      <w:r w:rsidRPr="00B442B9">
        <w:rPr>
          <w:rFonts w:ascii="Arial" w:eastAsia="Calibri" w:hAnsi="Arial" w:cs="Arial"/>
          <w:sz w:val="24"/>
          <w:szCs w:val="24"/>
          <w:lang w:eastAsia="en-US"/>
        </w:rPr>
        <w:t>.);</w:t>
      </w:r>
    </w:p>
    <w:p w:rsidR="00B442B9" w:rsidRPr="00B442B9" w:rsidRDefault="00B442B9" w:rsidP="00B442B9">
      <w:pPr>
        <w:spacing w:after="0" w:line="240" w:lineRule="auto"/>
        <w:ind w:firstLine="709"/>
        <w:jc w:val="both"/>
        <w:rPr>
          <w:rFonts w:ascii="Arial" w:eastAsia="Calibri" w:hAnsi="Arial" w:cs="Arial"/>
          <w:sz w:val="24"/>
          <w:szCs w:val="24"/>
          <w:lang w:eastAsia="en-US"/>
        </w:rPr>
      </w:pPr>
    </w:p>
    <w:p w:rsidR="00B442B9" w:rsidRPr="00B442B9" w:rsidRDefault="00B442B9" w:rsidP="00B442B9">
      <w:pPr>
        <w:spacing w:after="0" w:line="240" w:lineRule="auto"/>
        <w:ind w:firstLine="709"/>
        <w:jc w:val="both"/>
        <w:rPr>
          <w:rFonts w:ascii="Arial" w:hAnsi="Arial" w:cs="Arial"/>
          <w:sz w:val="24"/>
          <w:szCs w:val="24"/>
        </w:rPr>
      </w:pPr>
      <w:proofErr w:type="gramStart"/>
      <w:r w:rsidRPr="00B442B9">
        <w:rPr>
          <w:rFonts w:ascii="Arial" w:hAnsi="Arial" w:cs="Arial"/>
          <w:sz w:val="24"/>
          <w:szCs w:val="24"/>
        </w:rPr>
        <w:t>Уставом муниципального образования «Нижнереутчанский сельсовет» Медвенского района Курской области (принят решением Собрания депутатов Нижнереутчанского сельсовета Медвенского района Курской области от 22.11.2010 г. № 3/25; зарегистрирован в управлении Министерства юстиции Российской Федерации по Курской области 09 декабря 2010 года, государственный регистрационный № ru.465153202010001) (Официальный сайт Администрации Нижнереутчанского сельсовета http://nizhnezeuts.rkursk.ru 22.11.2010 г.);</w:t>
      </w:r>
      <w:proofErr w:type="gramEnd"/>
    </w:p>
    <w:p w:rsidR="004971B4" w:rsidRDefault="004971B4" w:rsidP="004971B4">
      <w:pPr>
        <w:pStyle w:val="western"/>
        <w:spacing w:line="278" w:lineRule="atLeast"/>
        <w:ind w:firstLine="720"/>
      </w:pPr>
      <w:r>
        <w:rPr>
          <w:rFonts w:ascii="Arial" w:hAnsi="Arial" w:cs="Arial"/>
          <w:b/>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4971B4" w:rsidRDefault="004971B4" w:rsidP="004971B4">
      <w:pPr>
        <w:pStyle w:val="western"/>
        <w:spacing w:line="278" w:lineRule="atLeast"/>
        <w:ind w:firstLine="737"/>
      </w:pPr>
      <w:r>
        <w:rPr>
          <w:rFonts w:ascii="Arial" w:hAnsi="Arial" w:cs="Arial"/>
          <w:sz w:val="24"/>
          <w:szCs w:val="24"/>
        </w:rPr>
        <w:t>2.6.1. Исчерпывающий перечень документов, необходимых для предоставления муниципальной услуги, которые заявитель представляет самостоятельно:</w:t>
      </w:r>
    </w:p>
    <w:p w:rsidR="004971B4" w:rsidRDefault="004971B4" w:rsidP="004971B4">
      <w:pPr>
        <w:pStyle w:val="western"/>
        <w:spacing w:line="278" w:lineRule="atLeast"/>
        <w:ind w:firstLine="720"/>
      </w:pPr>
      <w:r>
        <w:rPr>
          <w:rFonts w:ascii="Arial" w:hAnsi="Arial" w:cs="Arial"/>
          <w:sz w:val="24"/>
          <w:szCs w:val="24"/>
        </w:rPr>
        <w:t>заявление, составленное по форме согласно приложению № 1 к настоящему Административному регламенту.</w:t>
      </w:r>
    </w:p>
    <w:p w:rsidR="004971B4" w:rsidRDefault="004971B4" w:rsidP="004971B4">
      <w:pPr>
        <w:pStyle w:val="western"/>
        <w:spacing w:line="278" w:lineRule="atLeast"/>
        <w:ind w:firstLine="737"/>
      </w:pPr>
      <w:r>
        <w:rPr>
          <w:rFonts w:ascii="Arial" w:hAnsi="Arial" w:cs="Arial"/>
          <w:sz w:val="24"/>
          <w:szCs w:val="24"/>
        </w:rPr>
        <w:t>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w:t>
      </w:r>
    </w:p>
    <w:p w:rsidR="004971B4" w:rsidRDefault="004971B4" w:rsidP="004971B4">
      <w:pPr>
        <w:pStyle w:val="western"/>
        <w:spacing w:line="278" w:lineRule="atLeast"/>
        <w:ind w:firstLine="720"/>
      </w:pPr>
      <w:r>
        <w:rPr>
          <w:rFonts w:ascii="Arial" w:hAnsi="Arial" w:cs="Arial"/>
          <w:sz w:val="24"/>
          <w:szCs w:val="24"/>
        </w:rPr>
        <w:t>Заявление представляется заявителем в Администрацию или МФЦ по месту нахождения объекта адресации.</w:t>
      </w:r>
    </w:p>
    <w:p w:rsidR="004971B4" w:rsidRDefault="004971B4" w:rsidP="004971B4">
      <w:pPr>
        <w:pStyle w:val="western"/>
        <w:spacing w:line="278" w:lineRule="atLeast"/>
        <w:ind w:firstLine="720"/>
      </w:pPr>
      <w:r>
        <w:rPr>
          <w:rFonts w:ascii="Arial" w:hAnsi="Arial" w:cs="Arial"/>
          <w:sz w:val="24"/>
          <w:szCs w:val="24"/>
        </w:rPr>
        <w:t>2.6.2. В случае представления заявления при личном обращении должен быть предъявлен документ, удостоверяющий личность заявителя.</w:t>
      </w:r>
    </w:p>
    <w:p w:rsidR="004971B4" w:rsidRDefault="004971B4" w:rsidP="004971B4">
      <w:pPr>
        <w:pStyle w:val="western"/>
        <w:spacing w:line="278" w:lineRule="atLeast"/>
        <w:ind w:firstLine="692"/>
      </w:pPr>
      <w:r>
        <w:rPr>
          <w:rFonts w:ascii="Arial" w:hAnsi="Arial" w:cs="Arial"/>
          <w:sz w:val="24"/>
          <w:szCs w:val="24"/>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4971B4" w:rsidRDefault="004971B4" w:rsidP="004971B4">
      <w:pPr>
        <w:pStyle w:val="western"/>
        <w:spacing w:line="278" w:lineRule="atLeast"/>
        <w:ind w:firstLine="692"/>
      </w:pPr>
      <w:r>
        <w:rPr>
          <w:rFonts w:ascii="Arial" w:hAnsi="Arial" w:cs="Arial"/>
          <w:b/>
          <w:bCs/>
          <w:sz w:val="24"/>
          <w:szCs w:val="24"/>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4971B4" w:rsidRDefault="004971B4" w:rsidP="004971B4">
      <w:pPr>
        <w:pStyle w:val="western"/>
        <w:spacing w:line="278" w:lineRule="atLeast"/>
        <w:ind w:firstLine="737"/>
      </w:pPr>
      <w:r>
        <w:rPr>
          <w:rFonts w:ascii="Arial" w:hAnsi="Arial" w:cs="Arial"/>
          <w:sz w:val="24"/>
          <w:szCs w:val="24"/>
        </w:rPr>
        <w:t xml:space="preserve">а) правоустанавливающие и (или) </w:t>
      </w:r>
      <w:proofErr w:type="spellStart"/>
      <w:r>
        <w:rPr>
          <w:rFonts w:ascii="Arial" w:hAnsi="Arial" w:cs="Arial"/>
          <w:sz w:val="24"/>
          <w:szCs w:val="24"/>
        </w:rPr>
        <w:t>правоудостоверяющие</w:t>
      </w:r>
      <w:proofErr w:type="spellEnd"/>
      <w:r>
        <w:rPr>
          <w:rFonts w:ascii="Arial" w:hAnsi="Arial" w:cs="Arial"/>
          <w:sz w:val="24"/>
          <w:szCs w:val="24"/>
        </w:rPr>
        <w:t xml:space="preserve"> документы на объект (объекты) адресации;</w:t>
      </w:r>
    </w:p>
    <w:p w:rsidR="004971B4" w:rsidRDefault="004971B4" w:rsidP="004971B4">
      <w:pPr>
        <w:pStyle w:val="western"/>
        <w:spacing w:line="278" w:lineRule="atLeast"/>
        <w:ind w:firstLine="703"/>
      </w:pPr>
      <w:r>
        <w:rPr>
          <w:rFonts w:ascii="Arial" w:hAnsi="Arial" w:cs="Arial"/>
          <w:sz w:val="24"/>
          <w:szCs w:val="24"/>
        </w:rPr>
        <w:lastRenderedPageBreak/>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971B4" w:rsidRDefault="004971B4" w:rsidP="004971B4">
      <w:pPr>
        <w:pStyle w:val="western"/>
        <w:spacing w:line="278" w:lineRule="atLeast"/>
        <w:ind w:firstLine="737"/>
      </w:pPr>
      <w:r>
        <w:rPr>
          <w:rFonts w:ascii="Arial" w:hAnsi="Arial" w:cs="Arial"/>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4971B4" w:rsidRDefault="004971B4" w:rsidP="004971B4">
      <w:pPr>
        <w:pStyle w:val="western"/>
        <w:spacing w:line="278" w:lineRule="atLeast"/>
        <w:ind w:firstLine="692"/>
      </w:pPr>
      <w:r>
        <w:rPr>
          <w:rFonts w:ascii="Arial" w:hAnsi="Arial" w:cs="Arial"/>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971B4" w:rsidRDefault="004971B4" w:rsidP="004971B4">
      <w:pPr>
        <w:pStyle w:val="western"/>
        <w:spacing w:line="278" w:lineRule="atLeast"/>
        <w:ind w:firstLine="748"/>
      </w:pPr>
      <w:proofErr w:type="spellStart"/>
      <w:r>
        <w:rPr>
          <w:rFonts w:ascii="Arial" w:hAnsi="Arial" w:cs="Arial"/>
          <w:sz w:val="24"/>
          <w:szCs w:val="24"/>
        </w:rPr>
        <w:t>д</w:t>
      </w:r>
      <w:proofErr w:type="spellEnd"/>
      <w:r>
        <w:rPr>
          <w:rFonts w:ascii="Arial" w:hAnsi="Arial" w:cs="Arial"/>
          <w:sz w:val="24"/>
          <w:szCs w:val="24"/>
        </w:rPr>
        <w:t>) кадастровый паспорт объекта адресации (в случае присвоения адреса объекту адресации, поставленному на кадастровый учет);</w:t>
      </w:r>
    </w:p>
    <w:p w:rsidR="004971B4" w:rsidRDefault="004971B4" w:rsidP="004971B4">
      <w:pPr>
        <w:pStyle w:val="western"/>
        <w:spacing w:line="278" w:lineRule="atLeast"/>
        <w:ind w:firstLine="703"/>
      </w:pPr>
      <w:r>
        <w:rPr>
          <w:rFonts w:ascii="Arial" w:hAnsi="Arial" w:cs="Arial"/>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971B4" w:rsidRDefault="004971B4" w:rsidP="004971B4">
      <w:pPr>
        <w:pStyle w:val="western"/>
        <w:spacing w:line="278" w:lineRule="atLeast"/>
        <w:ind w:firstLine="720"/>
      </w:pPr>
      <w:r>
        <w:rPr>
          <w:rFonts w:ascii="Arial" w:hAnsi="Arial" w:cs="Arial"/>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971B4" w:rsidRDefault="004971B4" w:rsidP="004971B4">
      <w:pPr>
        <w:pStyle w:val="western"/>
        <w:spacing w:line="278" w:lineRule="atLeast"/>
        <w:ind w:firstLine="675"/>
      </w:pPr>
      <w:proofErr w:type="spellStart"/>
      <w:r>
        <w:rPr>
          <w:rFonts w:ascii="Arial" w:hAnsi="Arial" w:cs="Arial"/>
          <w:sz w:val="24"/>
          <w:szCs w:val="24"/>
        </w:rPr>
        <w:t>з</w:t>
      </w:r>
      <w:proofErr w:type="spellEnd"/>
      <w:r>
        <w:rPr>
          <w:rFonts w:ascii="Arial" w:hAnsi="Arial" w:cs="Arial"/>
          <w:sz w:val="24"/>
          <w:szCs w:val="24"/>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17" w:history="1">
        <w:r>
          <w:rPr>
            <w:rStyle w:val="a5"/>
            <w:rFonts w:ascii="Arial" w:hAnsi="Arial" w:cs="Arial"/>
            <w:sz w:val="24"/>
            <w:szCs w:val="24"/>
          </w:rPr>
          <w:t>подпункте «а» пункта 14</w:t>
        </w:r>
      </w:hyperlink>
      <w:r>
        <w:rPr>
          <w:rFonts w:ascii="Arial" w:hAnsi="Arial" w:cs="Arial"/>
          <w:sz w:val="24"/>
          <w:szCs w:val="24"/>
        </w:rPr>
        <w:t xml:space="preserve">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4971B4" w:rsidRDefault="004971B4" w:rsidP="004971B4">
      <w:pPr>
        <w:pStyle w:val="western"/>
        <w:spacing w:line="278" w:lineRule="atLeast"/>
        <w:ind w:firstLine="703"/>
      </w:pPr>
      <w:r>
        <w:rPr>
          <w:rFonts w:ascii="Arial" w:hAnsi="Arial" w:cs="Arial"/>
          <w:sz w:val="24"/>
          <w:szCs w:val="24"/>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18" w:history="1">
        <w:r>
          <w:rPr>
            <w:rStyle w:val="a5"/>
            <w:rFonts w:ascii="Arial" w:hAnsi="Arial" w:cs="Arial"/>
            <w:sz w:val="24"/>
            <w:szCs w:val="24"/>
          </w:rPr>
          <w:t>подпункте "б" пункта 14</w:t>
        </w:r>
      </w:hyperlink>
      <w:r>
        <w:rPr>
          <w:rFonts w:ascii="Arial" w:hAnsi="Arial" w:cs="Arial"/>
          <w:sz w:val="24"/>
          <w:szCs w:val="24"/>
        </w:rPr>
        <w:t xml:space="preserve">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4971B4" w:rsidRDefault="004971B4" w:rsidP="004971B4">
      <w:pPr>
        <w:pStyle w:val="western"/>
        <w:spacing w:line="278" w:lineRule="atLeast"/>
        <w:ind w:firstLine="737"/>
      </w:pPr>
      <w:r>
        <w:rPr>
          <w:rFonts w:ascii="Arial" w:hAnsi="Arial" w:cs="Arial"/>
          <w:sz w:val="24"/>
          <w:szCs w:val="24"/>
        </w:rPr>
        <w:t>Заявитель вправе представить вышеуказанные документы по собственной инициативе.</w:t>
      </w:r>
    </w:p>
    <w:p w:rsidR="004971B4" w:rsidRDefault="004971B4" w:rsidP="004971B4">
      <w:pPr>
        <w:pStyle w:val="western"/>
        <w:spacing w:line="278" w:lineRule="atLeast"/>
        <w:ind w:firstLine="720"/>
      </w:pPr>
      <w:r>
        <w:rPr>
          <w:rFonts w:ascii="Arial" w:hAnsi="Arial" w:cs="Arial"/>
          <w:sz w:val="24"/>
          <w:szCs w:val="24"/>
        </w:rPr>
        <w:t>Непредставление заявителем указанных документов не является основанием для отказа в предоставлении услуги.</w:t>
      </w:r>
    </w:p>
    <w:p w:rsidR="004971B4" w:rsidRDefault="004971B4" w:rsidP="004971B4">
      <w:pPr>
        <w:pStyle w:val="western"/>
        <w:spacing w:line="278" w:lineRule="atLeast"/>
        <w:ind w:firstLine="703"/>
      </w:pPr>
      <w:bookmarkStart w:id="0" w:name="p1692"/>
      <w:bookmarkStart w:id="1" w:name="p1694"/>
      <w:bookmarkStart w:id="2" w:name="p1696"/>
      <w:bookmarkEnd w:id="0"/>
      <w:bookmarkEnd w:id="1"/>
      <w:bookmarkEnd w:id="2"/>
      <w:r>
        <w:rPr>
          <w:rFonts w:ascii="Arial" w:hAnsi="Arial" w:cs="Arial"/>
          <w:b/>
          <w:bCs/>
          <w:sz w:val="24"/>
          <w:szCs w:val="24"/>
        </w:rPr>
        <w:t>2.8. Указание на запрет требовать от заявителя</w:t>
      </w:r>
    </w:p>
    <w:p w:rsidR="004971B4" w:rsidRDefault="004971B4" w:rsidP="004971B4">
      <w:pPr>
        <w:pStyle w:val="western"/>
        <w:spacing w:line="278" w:lineRule="atLeast"/>
        <w:ind w:firstLine="703"/>
      </w:pPr>
      <w:r>
        <w:rPr>
          <w:rFonts w:ascii="Arial" w:hAnsi="Arial" w:cs="Arial"/>
          <w:sz w:val="24"/>
          <w:szCs w:val="24"/>
        </w:rPr>
        <w:t>Запрещается требовать от заявителя:</w:t>
      </w:r>
    </w:p>
    <w:p w:rsidR="004971B4" w:rsidRDefault="004971B4" w:rsidP="004971B4">
      <w:pPr>
        <w:pStyle w:val="western"/>
        <w:spacing w:line="278" w:lineRule="atLeast"/>
        <w:ind w:firstLine="737"/>
      </w:pPr>
      <w:r>
        <w:rPr>
          <w:rFonts w:ascii="Arial" w:hAnsi="Arial" w:cs="Arial"/>
          <w:sz w:val="24"/>
          <w:szCs w:val="24"/>
        </w:rPr>
        <w:t xml:space="preserve">а) представления документов и информации или осуществления действий, представление или осуществление которых не предусмотрено </w:t>
      </w:r>
      <w:r>
        <w:rPr>
          <w:rFonts w:ascii="Arial" w:hAnsi="Arial" w:cs="Arial"/>
          <w:sz w:val="24"/>
          <w:szCs w:val="24"/>
        </w:rPr>
        <w:lastRenderedPageBreak/>
        <w:t>нормативными правовыми актами, регулирующими отношения, возникающие в связи с предоставлением муниципальной услуги;</w:t>
      </w:r>
    </w:p>
    <w:p w:rsidR="004971B4" w:rsidRDefault="004971B4" w:rsidP="004971B4">
      <w:pPr>
        <w:pStyle w:val="western"/>
        <w:spacing w:line="278" w:lineRule="atLeast"/>
        <w:ind w:firstLine="737"/>
      </w:pPr>
      <w:proofErr w:type="gramStart"/>
      <w:r>
        <w:rPr>
          <w:rFonts w:ascii="Arial" w:hAnsi="Arial" w:cs="Arial"/>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Pr>
          <w:rFonts w:ascii="Arial" w:hAnsi="Arial" w:cs="Arial"/>
          <w:sz w:val="24"/>
          <w:szCs w:val="24"/>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4971B4" w:rsidRDefault="004971B4" w:rsidP="004971B4">
      <w:pPr>
        <w:pStyle w:val="western"/>
        <w:spacing w:line="278" w:lineRule="atLeast"/>
        <w:ind w:firstLine="703"/>
      </w:pPr>
      <w:r>
        <w:rPr>
          <w:rFonts w:ascii="Arial" w:hAnsi="Arial" w:cs="Arial"/>
          <w:b/>
          <w:bCs/>
          <w:sz w:val="24"/>
          <w:szCs w:val="24"/>
        </w:rPr>
        <w:t>2.9. Исчерпывающий перечень оснований для отказа в приеме документов, необходимых для предоставления муниципальной услуги</w:t>
      </w:r>
    </w:p>
    <w:p w:rsidR="004971B4" w:rsidRDefault="004971B4" w:rsidP="004971B4">
      <w:pPr>
        <w:pStyle w:val="western"/>
        <w:spacing w:line="278" w:lineRule="atLeast"/>
        <w:ind w:firstLine="720"/>
      </w:pPr>
      <w:r>
        <w:rPr>
          <w:rFonts w:ascii="Arial" w:hAnsi="Arial" w:cs="Arial"/>
          <w:sz w:val="24"/>
          <w:szCs w:val="24"/>
        </w:rPr>
        <w:t>Оснований для отказа в приеме документов законодательством Российской Федерации не предусмотрено.</w:t>
      </w:r>
    </w:p>
    <w:p w:rsidR="004971B4" w:rsidRDefault="004971B4" w:rsidP="004971B4">
      <w:pPr>
        <w:pStyle w:val="western"/>
        <w:spacing w:line="278" w:lineRule="atLeast"/>
        <w:ind w:firstLine="703"/>
      </w:pPr>
      <w:r>
        <w:rPr>
          <w:rFonts w:ascii="Arial" w:hAnsi="Arial" w:cs="Arial"/>
          <w:b/>
          <w:bCs/>
          <w:sz w:val="24"/>
          <w:szCs w:val="24"/>
        </w:rPr>
        <w:t>2.10. Исчерпывающий перечень оснований для приостановления или отказа в предоставлении муниципальной услуги</w:t>
      </w:r>
    </w:p>
    <w:p w:rsidR="004971B4" w:rsidRDefault="004971B4" w:rsidP="004971B4">
      <w:pPr>
        <w:pStyle w:val="western"/>
        <w:spacing w:line="278" w:lineRule="atLeast"/>
        <w:ind w:firstLine="703"/>
      </w:pPr>
      <w:r>
        <w:rPr>
          <w:rFonts w:ascii="Arial" w:hAnsi="Arial" w:cs="Arial"/>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4971B4" w:rsidRDefault="004971B4" w:rsidP="004971B4">
      <w:pPr>
        <w:pStyle w:val="western"/>
        <w:spacing w:line="278" w:lineRule="atLeast"/>
        <w:ind w:firstLine="737"/>
      </w:pPr>
      <w:r>
        <w:rPr>
          <w:rFonts w:ascii="Arial" w:hAnsi="Arial" w:cs="Arial"/>
          <w:sz w:val="24"/>
          <w:szCs w:val="24"/>
        </w:rPr>
        <w:t>2.10.2. В присвоении объекту адресации адреса или аннулировании его адреса может быть отказано в случаях, если:</w:t>
      </w:r>
    </w:p>
    <w:p w:rsidR="004971B4" w:rsidRDefault="004971B4" w:rsidP="004971B4">
      <w:pPr>
        <w:pStyle w:val="western"/>
        <w:spacing w:line="278" w:lineRule="atLeast"/>
        <w:ind w:firstLine="720"/>
      </w:pPr>
      <w:r>
        <w:rPr>
          <w:rFonts w:ascii="Arial" w:hAnsi="Arial" w:cs="Arial"/>
          <w:sz w:val="24"/>
          <w:szCs w:val="24"/>
        </w:rPr>
        <w:t>а) с заявлением о присвоении объекту адресации адреса обратилось лицо, не указанное в</w:t>
      </w:r>
      <w:r>
        <w:rPr>
          <w:rFonts w:ascii="Arial" w:hAnsi="Arial" w:cs="Arial"/>
          <w:color w:val="FF0000"/>
          <w:sz w:val="24"/>
          <w:szCs w:val="24"/>
        </w:rPr>
        <w:t xml:space="preserve"> </w:t>
      </w:r>
      <w:r>
        <w:rPr>
          <w:rFonts w:ascii="Arial" w:hAnsi="Arial" w:cs="Arial"/>
          <w:sz w:val="24"/>
          <w:szCs w:val="24"/>
        </w:rPr>
        <w:t>пунктах 1.2.1., 1.2.2.;</w:t>
      </w:r>
    </w:p>
    <w:p w:rsidR="004971B4" w:rsidRDefault="004971B4" w:rsidP="004971B4">
      <w:pPr>
        <w:pStyle w:val="western"/>
        <w:spacing w:line="278" w:lineRule="atLeast"/>
        <w:ind w:firstLine="737"/>
      </w:pPr>
      <w:r>
        <w:rPr>
          <w:rFonts w:ascii="Arial" w:hAnsi="Arial" w:cs="Arial"/>
          <w:sz w:val="24"/>
          <w:szCs w:val="24"/>
        </w:rPr>
        <w:t xml:space="preserve">б) ответ на межведомственный запрос свидетельствует об отсутствии документа и (или) информации, </w:t>
      </w:r>
      <w:proofErr w:type="gramStart"/>
      <w:r>
        <w:rPr>
          <w:rFonts w:ascii="Arial" w:hAnsi="Arial" w:cs="Arial"/>
          <w:sz w:val="24"/>
          <w:szCs w:val="24"/>
        </w:rPr>
        <w:t>необходимых</w:t>
      </w:r>
      <w:proofErr w:type="gramEnd"/>
      <w:r>
        <w:rPr>
          <w:rFonts w:ascii="Arial" w:hAnsi="Arial" w:cs="Arial"/>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971B4" w:rsidRDefault="004971B4" w:rsidP="004971B4">
      <w:pPr>
        <w:pStyle w:val="western"/>
        <w:spacing w:line="278" w:lineRule="atLeast"/>
        <w:ind w:firstLine="703"/>
      </w:pPr>
      <w:r>
        <w:rPr>
          <w:rFonts w:ascii="Arial" w:hAnsi="Arial" w:cs="Arial"/>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971B4" w:rsidRDefault="004971B4" w:rsidP="004971B4">
      <w:pPr>
        <w:pStyle w:val="western"/>
        <w:spacing w:line="278" w:lineRule="atLeast"/>
        <w:ind w:firstLine="692"/>
      </w:pPr>
      <w:r>
        <w:rPr>
          <w:rFonts w:ascii="Arial" w:hAnsi="Arial" w:cs="Arial"/>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19" w:history="1">
        <w:r>
          <w:rPr>
            <w:rStyle w:val="a5"/>
            <w:rFonts w:ascii="Arial" w:hAnsi="Arial" w:cs="Arial"/>
            <w:sz w:val="24"/>
            <w:szCs w:val="24"/>
          </w:rPr>
          <w:t>пунктах 5</w:t>
        </w:r>
      </w:hyperlink>
      <w:r>
        <w:rPr>
          <w:rFonts w:ascii="Arial" w:hAnsi="Arial" w:cs="Arial"/>
          <w:sz w:val="24"/>
          <w:szCs w:val="24"/>
        </w:rPr>
        <w:t xml:space="preserve">, </w:t>
      </w:r>
      <w:hyperlink r:id="rId20" w:history="1">
        <w:r>
          <w:rPr>
            <w:rStyle w:val="a5"/>
            <w:rFonts w:ascii="Arial" w:hAnsi="Arial" w:cs="Arial"/>
            <w:sz w:val="24"/>
            <w:szCs w:val="24"/>
          </w:rPr>
          <w:t>8</w:t>
        </w:r>
      </w:hyperlink>
      <w:r>
        <w:rPr>
          <w:rFonts w:ascii="Arial" w:hAnsi="Arial" w:cs="Arial"/>
          <w:sz w:val="24"/>
          <w:szCs w:val="24"/>
        </w:rPr>
        <w:t xml:space="preserve"> - </w:t>
      </w:r>
      <w:hyperlink r:id="rId21" w:history="1">
        <w:r>
          <w:rPr>
            <w:rStyle w:val="a5"/>
            <w:rFonts w:ascii="Arial" w:hAnsi="Arial" w:cs="Arial"/>
            <w:sz w:val="24"/>
            <w:szCs w:val="24"/>
          </w:rPr>
          <w:t>11</w:t>
        </w:r>
      </w:hyperlink>
      <w:r>
        <w:rPr>
          <w:rFonts w:ascii="Arial" w:hAnsi="Arial" w:cs="Arial"/>
          <w:sz w:val="24"/>
          <w:szCs w:val="24"/>
        </w:rPr>
        <w:t xml:space="preserve"> и </w:t>
      </w:r>
      <w:hyperlink r:id="rId22" w:history="1">
        <w:r>
          <w:rPr>
            <w:rStyle w:val="a5"/>
            <w:rFonts w:ascii="Arial" w:hAnsi="Arial" w:cs="Arial"/>
            <w:sz w:val="24"/>
            <w:szCs w:val="24"/>
          </w:rPr>
          <w:t>14</w:t>
        </w:r>
      </w:hyperlink>
      <w:r>
        <w:rPr>
          <w:rFonts w:ascii="Arial" w:hAnsi="Arial" w:cs="Arial"/>
          <w:sz w:val="24"/>
          <w:szCs w:val="24"/>
        </w:rPr>
        <w:t xml:space="preserve"> - </w:t>
      </w:r>
      <w:hyperlink r:id="rId23" w:history="1">
        <w:r>
          <w:rPr>
            <w:rStyle w:val="a5"/>
            <w:rFonts w:ascii="Arial" w:hAnsi="Arial" w:cs="Arial"/>
            <w:sz w:val="24"/>
            <w:szCs w:val="24"/>
          </w:rPr>
          <w:t>18</w:t>
        </w:r>
      </w:hyperlink>
      <w:r>
        <w:rPr>
          <w:rFonts w:ascii="Arial" w:hAnsi="Arial" w:cs="Arial"/>
          <w:sz w:val="24"/>
          <w:szCs w:val="24"/>
        </w:rPr>
        <w:t xml:space="preserve"> Правил присвоения, изменения и аннулирования адресов, утвержденных Постановлением Правительства РФ от 19.11.2014 № 1221. </w:t>
      </w:r>
    </w:p>
    <w:p w:rsidR="004971B4" w:rsidRDefault="004971B4" w:rsidP="004971B4">
      <w:pPr>
        <w:pStyle w:val="western"/>
        <w:spacing w:line="278" w:lineRule="atLeast"/>
        <w:ind w:firstLine="720"/>
      </w:pPr>
      <w:r>
        <w:rPr>
          <w:rFonts w:ascii="Arial" w:hAnsi="Arial" w:cs="Arial"/>
          <w:b/>
          <w:bCs/>
          <w:color w:val="000000"/>
          <w:sz w:val="24"/>
          <w:szCs w:val="24"/>
        </w:rPr>
        <w:t xml:space="preserve">2.11. Перечень услуг, которые являются необходимыми и обязательными для предоставления муниципальной услуги, в том числе </w:t>
      </w:r>
      <w:r>
        <w:rPr>
          <w:rFonts w:ascii="Arial" w:hAnsi="Arial" w:cs="Arial"/>
          <w:b/>
          <w:bCs/>
          <w:color w:val="000000"/>
          <w:sz w:val="24"/>
          <w:szCs w:val="24"/>
        </w:rPr>
        <w:lastRenderedPageBreak/>
        <w:t>сведения о документе (документах), выдаваемом (выдаваемых) организациями, участвующими в предоставлении муниципальной услуги</w:t>
      </w:r>
    </w:p>
    <w:p w:rsidR="004971B4" w:rsidRDefault="004971B4" w:rsidP="004971B4">
      <w:pPr>
        <w:pStyle w:val="western"/>
        <w:spacing w:line="278" w:lineRule="atLeast"/>
        <w:ind w:firstLine="703"/>
      </w:pPr>
      <w:r>
        <w:rPr>
          <w:rFonts w:ascii="Arial" w:hAnsi="Arial" w:cs="Arial"/>
          <w:sz w:val="24"/>
          <w:szCs w:val="24"/>
        </w:rPr>
        <w:t>Услуги, которые являются необходимыми и обязательными для предоставления муниципальной услуги не предусмотрены.</w:t>
      </w:r>
    </w:p>
    <w:p w:rsidR="004971B4" w:rsidRDefault="004971B4" w:rsidP="004971B4">
      <w:pPr>
        <w:pStyle w:val="western"/>
        <w:spacing w:line="278" w:lineRule="atLeast"/>
        <w:ind w:firstLine="675"/>
      </w:pPr>
      <w:r>
        <w:rPr>
          <w:rFonts w:ascii="Arial" w:hAnsi="Arial" w:cs="Arial"/>
          <w:b/>
          <w:bCs/>
          <w:color w:val="000000"/>
          <w:sz w:val="24"/>
          <w:szCs w:val="24"/>
        </w:rPr>
        <w:t xml:space="preserve">2.12. Порядок, размер и основания взимания </w:t>
      </w:r>
      <w:r>
        <w:rPr>
          <w:rFonts w:ascii="Arial" w:hAnsi="Arial" w:cs="Arial"/>
          <w:b/>
          <w:bCs/>
          <w:sz w:val="24"/>
          <w:szCs w:val="24"/>
        </w:rPr>
        <w:t>государственной пошлины или иной платы, взимаемой</w:t>
      </w:r>
      <w:r>
        <w:rPr>
          <w:rFonts w:ascii="Arial" w:hAnsi="Arial" w:cs="Arial"/>
          <w:b/>
          <w:bCs/>
          <w:color w:val="000000"/>
          <w:sz w:val="24"/>
          <w:szCs w:val="24"/>
        </w:rPr>
        <w:t xml:space="preserve"> за предоставление муниципальной услуги</w:t>
      </w:r>
    </w:p>
    <w:p w:rsidR="004971B4" w:rsidRDefault="004971B4" w:rsidP="004971B4">
      <w:pPr>
        <w:pStyle w:val="western"/>
        <w:spacing w:line="278" w:lineRule="atLeast"/>
        <w:ind w:firstLine="737"/>
      </w:pPr>
      <w:r>
        <w:rPr>
          <w:rFonts w:ascii="Arial" w:hAnsi="Arial" w:cs="Arial"/>
          <w:color w:val="000000"/>
          <w:sz w:val="24"/>
          <w:szCs w:val="24"/>
        </w:rPr>
        <w:t>Муниципальная услуга предоставляется бесплатно.</w:t>
      </w:r>
    </w:p>
    <w:p w:rsidR="004971B4" w:rsidRDefault="004971B4" w:rsidP="004971B4">
      <w:pPr>
        <w:pStyle w:val="western"/>
        <w:spacing w:line="278" w:lineRule="atLeast"/>
        <w:ind w:firstLine="748"/>
      </w:pPr>
      <w:r>
        <w:rPr>
          <w:rFonts w:ascii="Arial" w:hAnsi="Arial" w:cs="Arial"/>
          <w:b/>
          <w:bCs/>
          <w:color w:val="000000"/>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971B4" w:rsidRDefault="004971B4" w:rsidP="004971B4">
      <w:pPr>
        <w:pStyle w:val="western"/>
        <w:spacing w:line="278" w:lineRule="atLeast"/>
        <w:ind w:firstLine="703"/>
      </w:pPr>
      <w:r>
        <w:rPr>
          <w:rFonts w:ascii="Arial" w:hAnsi="Arial" w:cs="Arial"/>
          <w:sz w:val="24"/>
          <w:szCs w:val="24"/>
        </w:rPr>
        <w:t>Предоставление услуг, которые являются необходимыми и обязательными для предоставления муниципальной услуги, осуществляется на договорной основе по тарифам, установленным коммерческими организациями.</w:t>
      </w:r>
    </w:p>
    <w:p w:rsidR="004971B4" w:rsidRDefault="004971B4" w:rsidP="004971B4">
      <w:pPr>
        <w:pStyle w:val="western"/>
        <w:spacing w:after="240" w:line="278" w:lineRule="atLeast"/>
      </w:pPr>
    </w:p>
    <w:p w:rsidR="004971B4" w:rsidRDefault="004971B4" w:rsidP="004971B4">
      <w:pPr>
        <w:pStyle w:val="western"/>
        <w:spacing w:line="278" w:lineRule="atLeast"/>
        <w:ind w:firstLine="692"/>
      </w:pPr>
      <w:r>
        <w:rPr>
          <w:rFonts w:ascii="Arial" w:hAnsi="Arial" w:cs="Arial"/>
          <w:b/>
          <w:bCs/>
          <w:color w:val="000000"/>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Pr>
          <w:rFonts w:ascii="Arial" w:hAnsi="Arial" w:cs="Arial"/>
          <w:b/>
          <w:bCs/>
          <w:sz w:val="24"/>
          <w:szCs w:val="24"/>
        </w:rPr>
        <w:t>и</w:t>
      </w:r>
    </w:p>
    <w:p w:rsidR="004971B4" w:rsidRDefault="004971B4" w:rsidP="004971B4">
      <w:pPr>
        <w:pStyle w:val="western"/>
        <w:spacing w:line="278" w:lineRule="atLeast"/>
        <w:ind w:firstLine="692"/>
      </w:pPr>
      <w:r>
        <w:rPr>
          <w:rFonts w:ascii="Arial" w:hAnsi="Arial" w:cs="Arial"/>
          <w:sz w:val="24"/>
          <w:szCs w:val="24"/>
        </w:rPr>
        <w:t>Максимальное время ожидания в очереди при подаче запроса о предоставлении муниципальной услуги в Администрацию и МФЦ не более 15 минут.</w:t>
      </w:r>
    </w:p>
    <w:p w:rsidR="004971B4" w:rsidRDefault="004971B4" w:rsidP="004971B4">
      <w:pPr>
        <w:pStyle w:val="western"/>
        <w:spacing w:line="278" w:lineRule="atLeast"/>
        <w:ind w:firstLine="675"/>
      </w:pPr>
      <w:r>
        <w:rPr>
          <w:rFonts w:ascii="Arial" w:hAnsi="Arial" w:cs="Arial"/>
          <w:sz w:val="24"/>
          <w:szCs w:val="24"/>
        </w:rPr>
        <w:t>Максимальное время ожидания при получении результата предоставления муниципальной услуги в Администрацию и МФЦ не более 15 минут.</w:t>
      </w:r>
    </w:p>
    <w:p w:rsidR="004971B4" w:rsidRDefault="004971B4" w:rsidP="004971B4">
      <w:pPr>
        <w:pStyle w:val="western"/>
        <w:spacing w:line="278" w:lineRule="atLeast"/>
        <w:ind w:firstLine="720"/>
      </w:pPr>
      <w:r>
        <w:rPr>
          <w:rFonts w:ascii="Arial" w:hAnsi="Arial" w:cs="Arial"/>
          <w:b/>
          <w:bCs/>
          <w:color w:val="000000"/>
          <w:sz w:val="24"/>
          <w:szCs w:val="24"/>
        </w:rPr>
        <w:t xml:space="preserve">2.15. Срок и порядок регистрации запроса заявителя о предоставлении муниципальной услуги </w:t>
      </w:r>
    </w:p>
    <w:p w:rsidR="004971B4" w:rsidRDefault="004971B4" w:rsidP="004971B4">
      <w:pPr>
        <w:pStyle w:val="western"/>
        <w:spacing w:line="278" w:lineRule="atLeast"/>
        <w:ind w:firstLine="675"/>
      </w:pPr>
      <w:r>
        <w:rPr>
          <w:rFonts w:ascii="Arial" w:hAnsi="Arial" w:cs="Arial"/>
          <w:color w:val="000000"/>
          <w:sz w:val="24"/>
          <w:szCs w:val="24"/>
        </w:rPr>
        <w:t>2.15.1. При непосредственном обращении заявителя лично в Администрацию или в МФЦ максимальный срок регистрации запроса – 15 минут.</w:t>
      </w:r>
    </w:p>
    <w:p w:rsidR="004971B4" w:rsidRDefault="004971B4" w:rsidP="004971B4">
      <w:pPr>
        <w:pStyle w:val="western"/>
        <w:spacing w:line="278" w:lineRule="atLeast"/>
        <w:ind w:firstLine="692"/>
      </w:pPr>
      <w:r>
        <w:rPr>
          <w:rFonts w:ascii="Arial" w:hAnsi="Arial" w:cs="Arial"/>
          <w:color w:val="000000"/>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971B4" w:rsidRDefault="004971B4" w:rsidP="004971B4">
      <w:pPr>
        <w:pStyle w:val="western"/>
        <w:spacing w:line="278" w:lineRule="atLeast"/>
        <w:ind w:firstLine="720"/>
      </w:pPr>
      <w:r>
        <w:rPr>
          <w:rFonts w:ascii="Arial" w:hAnsi="Arial" w:cs="Arial"/>
          <w:b/>
          <w:bCs/>
          <w:sz w:val="24"/>
          <w:szCs w:val="24"/>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Pr>
          <w:rFonts w:ascii="Arial" w:hAnsi="Arial" w:cs="Arial"/>
          <w:b/>
          <w:bCs/>
          <w:sz w:val="24"/>
          <w:szCs w:val="24"/>
        </w:rPr>
        <w:t>мультимедийной</w:t>
      </w:r>
      <w:proofErr w:type="spellEnd"/>
      <w:r>
        <w:rPr>
          <w:rFonts w:ascii="Arial" w:hAnsi="Arial" w:cs="Arial"/>
          <w:b/>
          <w:bCs/>
          <w:sz w:val="24"/>
          <w:szCs w:val="24"/>
        </w:rPr>
        <w:t xml:space="preserve"> информации о порядке предоставления таких услуг </w:t>
      </w:r>
    </w:p>
    <w:p w:rsidR="004971B4" w:rsidRDefault="004971B4" w:rsidP="004971B4">
      <w:pPr>
        <w:pStyle w:val="western"/>
        <w:spacing w:line="278" w:lineRule="atLeast"/>
        <w:ind w:firstLine="748"/>
      </w:pPr>
      <w:r>
        <w:rPr>
          <w:rFonts w:ascii="Arial" w:hAnsi="Arial" w:cs="Arial"/>
          <w:sz w:val="24"/>
          <w:szCs w:val="24"/>
        </w:rPr>
        <w:lastRenderedPageBreak/>
        <w:t xml:space="preserve">Помещения, в которых предоставляется муниципальная </w:t>
      </w:r>
      <w:proofErr w:type="gramStart"/>
      <w:r>
        <w:rPr>
          <w:rFonts w:ascii="Arial" w:hAnsi="Arial" w:cs="Arial"/>
          <w:sz w:val="24"/>
          <w:szCs w:val="24"/>
        </w:rPr>
        <w:t>услуга</w:t>
      </w:r>
      <w:proofErr w:type="gramEnd"/>
      <w:r>
        <w:rPr>
          <w:rFonts w:ascii="Arial" w:hAnsi="Arial" w:cs="Arial"/>
          <w:sz w:val="24"/>
          <w:szCs w:val="24"/>
        </w:rPr>
        <w:t xml:space="preserve">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971B4" w:rsidRDefault="004971B4" w:rsidP="004971B4">
      <w:pPr>
        <w:pStyle w:val="western"/>
        <w:spacing w:line="278" w:lineRule="atLeast"/>
        <w:ind w:firstLine="737"/>
      </w:pPr>
      <w:r>
        <w:rPr>
          <w:rFonts w:ascii="Arial" w:hAnsi="Arial" w:cs="Arial"/>
          <w:sz w:val="24"/>
          <w:szCs w:val="24"/>
        </w:rPr>
        <w:t>Места ожидания и приема заявителей оборудуются стульями и (или) кресельными секциями, и (или) скамьями.</w:t>
      </w:r>
    </w:p>
    <w:p w:rsidR="004971B4" w:rsidRDefault="004971B4" w:rsidP="004971B4">
      <w:pPr>
        <w:pStyle w:val="western"/>
        <w:spacing w:line="278" w:lineRule="atLeast"/>
        <w:ind w:firstLine="737"/>
      </w:pPr>
      <w:r>
        <w:rPr>
          <w:rFonts w:ascii="Arial" w:hAnsi="Arial" w:cs="Arial"/>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971B4" w:rsidRDefault="004971B4" w:rsidP="004971B4">
      <w:pPr>
        <w:pStyle w:val="western"/>
        <w:spacing w:line="278" w:lineRule="atLeast"/>
      </w:pPr>
      <w:r>
        <w:rPr>
          <w:rFonts w:ascii="Arial" w:hAnsi="Arial" w:cs="Arial"/>
          <w:sz w:val="24"/>
          <w:szCs w:val="24"/>
        </w:rPr>
        <w:t>Обеспечение доступности для инвалидов</w:t>
      </w:r>
    </w:p>
    <w:p w:rsidR="004971B4" w:rsidRDefault="004971B4" w:rsidP="004971B4">
      <w:pPr>
        <w:pStyle w:val="western"/>
        <w:spacing w:line="278" w:lineRule="atLeast"/>
        <w:ind w:firstLine="720"/>
      </w:pPr>
      <w:r>
        <w:rPr>
          <w:rFonts w:ascii="Arial" w:hAnsi="Arial" w:cs="Arial"/>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971B4" w:rsidRDefault="004971B4" w:rsidP="004971B4">
      <w:pPr>
        <w:pStyle w:val="western"/>
        <w:spacing w:line="278" w:lineRule="atLeast"/>
        <w:ind w:firstLine="720"/>
      </w:pPr>
      <w:r>
        <w:rPr>
          <w:rFonts w:ascii="Arial" w:hAnsi="Arial" w:cs="Arial"/>
          <w:sz w:val="24"/>
          <w:szCs w:val="24"/>
        </w:rPr>
        <w:t>возможность беспрепятственного входа инвалидов в помещение и выхода из него;</w:t>
      </w:r>
    </w:p>
    <w:p w:rsidR="004971B4" w:rsidRDefault="004971B4" w:rsidP="004971B4">
      <w:pPr>
        <w:pStyle w:val="western"/>
        <w:spacing w:line="278" w:lineRule="atLeast"/>
        <w:ind w:firstLine="703"/>
      </w:pPr>
      <w:r>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971B4" w:rsidRDefault="004971B4" w:rsidP="004971B4">
      <w:pPr>
        <w:pStyle w:val="western"/>
        <w:spacing w:line="278" w:lineRule="atLeast"/>
        <w:ind w:firstLine="737"/>
      </w:pPr>
      <w:r>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971B4" w:rsidRDefault="004971B4" w:rsidP="004971B4">
      <w:pPr>
        <w:pStyle w:val="western"/>
        <w:spacing w:line="278" w:lineRule="atLeast"/>
        <w:ind w:firstLine="737"/>
      </w:pPr>
      <w:r>
        <w:rPr>
          <w:rFonts w:ascii="Arial" w:hAnsi="Arial" w:cs="Arial"/>
          <w:sz w:val="24"/>
          <w:szCs w:val="24"/>
        </w:rPr>
        <w:t>содействие со стороны должностных лиц, при необходимости, инвалиду при входе в здание и выходе из него;</w:t>
      </w:r>
    </w:p>
    <w:p w:rsidR="004971B4" w:rsidRDefault="004971B4" w:rsidP="004971B4">
      <w:pPr>
        <w:pStyle w:val="western"/>
        <w:spacing w:line="278" w:lineRule="atLeast"/>
        <w:ind w:firstLine="703"/>
      </w:pPr>
      <w:r>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4971B4" w:rsidRDefault="004971B4" w:rsidP="004971B4">
      <w:pPr>
        <w:pStyle w:val="western"/>
        <w:spacing w:line="278" w:lineRule="atLeast"/>
        <w:ind w:firstLine="675"/>
      </w:pPr>
      <w:r>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4971B4" w:rsidRDefault="004971B4" w:rsidP="004971B4">
      <w:pPr>
        <w:pStyle w:val="western"/>
        <w:spacing w:line="278" w:lineRule="atLeast"/>
        <w:ind w:firstLine="720"/>
      </w:pPr>
      <w:r>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4971B4" w:rsidRDefault="004971B4" w:rsidP="004971B4">
      <w:pPr>
        <w:pStyle w:val="western"/>
        <w:spacing w:line="278" w:lineRule="atLeast"/>
        <w:ind w:firstLine="675"/>
      </w:pPr>
      <w:r>
        <w:rPr>
          <w:rFonts w:ascii="Arial" w:hAnsi="Arial" w:cs="Arial"/>
          <w:sz w:val="24"/>
          <w:szCs w:val="24"/>
        </w:rPr>
        <w:t xml:space="preserve">оказание должностными лицами необходимой помощи, связанной с разъяснением в доступной форме порядка предоставления и получения услуги, </w:t>
      </w:r>
      <w:r>
        <w:rPr>
          <w:rFonts w:ascii="Arial" w:hAnsi="Arial" w:cs="Arial"/>
          <w:sz w:val="24"/>
          <w:szCs w:val="24"/>
        </w:rPr>
        <w:lastRenderedPageBreak/>
        <w:t>оформлением необходимых для ее предоставления документов, последовательностью действий, необходимых для получения услуги;</w:t>
      </w:r>
    </w:p>
    <w:p w:rsidR="004971B4" w:rsidRDefault="004971B4" w:rsidP="004971B4">
      <w:pPr>
        <w:pStyle w:val="western"/>
        <w:spacing w:line="278" w:lineRule="atLeast"/>
        <w:ind w:firstLine="720"/>
      </w:pPr>
      <w:proofErr w:type="gramStart"/>
      <w:r>
        <w:rPr>
          <w:rFonts w:ascii="Arial" w:hAnsi="Arial" w:cs="Arial"/>
          <w:sz w:val="24"/>
          <w:szCs w:val="24"/>
        </w:rPr>
        <w:t>допуск в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971B4" w:rsidRDefault="004971B4" w:rsidP="004971B4">
      <w:pPr>
        <w:pStyle w:val="western"/>
        <w:spacing w:line="278" w:lineRule="atLeast"/>
        <w:ind w:firstLine="703"/>
      </w:pPr>
      <w:r>
        <w:rPr>
          <w:rFonts w:ascii="Arial" w:hAnsi="Arial" w:cs="Arial"/>
          <w:sz w:val="24"/>
          <w:szCs w:val="24"/>
        </w:rPr>
        <w:t xml:space="preserve">допуск в помещение </w:t>
      </w:r>
      <w:proofErr w:type="spellStart"/>
      <w:r>
        <w:rPr>
          <w:rFonts w:ascii="Arial" w:hAnsi="Arial" w:cs="Arial"/>
          <w:sz w:val="24"/>
          <w:szCs w:val="24"/>
        </w:rPr>
        <w:t>сурдопереводчика</w:t>
      </w:r>
      <w:proofErr w:type="spellEnd"/>
      <w:r>
        <w:rPr>
          <w:rFonts w:ascii="Arial" w:hAnsi="Arial" w:cs="Arial"/>
          <w:sz w:val="24"/>
          <w:szCs w:val="24"/>
        </w:rPr>
        <w:t xml:space="preserve"> и </w:t>
      </w:r>
      <w:proofErr w:type="spellStart"/>
      <w:r>
        <w:rPr>
          <w:rFonts w:ascii="Arial" w:hAnsi="Arial" w:cs="Arial"/>
          <w:sz w:val="24"/>
          <w:szCs w:val="24"/>
        </w:rPr>
        <w:t>тифлосурдопереводчика</w:t>
      </w:r>
      <w:proofErr w:type="spellEnd"/>
      <w:r>
        <w:rPr>
          <w:rFonts w:ascii="Arial" w:hAnsi="Arial" w:cs="Arial"/>
          <w:sz w:val="24"/>
          <w:szCs w:val="24"/>
        </w:rPr>
        <w:t>;</w:t>
      </w:r>
    </w:p>
    <w:p w:rsidR="004971B4" w:rsidRDefault="004971B4" w:rsidP="004971B4">
      <w:pPr>
        <w:pStyle w:val="western"/>
        <w:spacing w:line="278" w:lineRule="atLeast"/>
        <w:ind w:firstLine="703"/>
      </w:pPr>
      <w:r>
        <w:rPr>
          <w:rFonts w:ascii="Arial" w:hAnsi="Arial" w:cs="Arial"/>
          <w:sz w:val="24"/>
          <w:szCs w:val="24"/>
        </w:rPr>
        <w:t>предоставление, при необходимости, услуги по месту жительства инвалида или в дистанционном режиме;</w:t>
      </w:r>
    </w:p>
    <w:p w:rsidR="004971B4" w:rsidRDefault="004971B4" w:rsidP="004971B4">
      <w:pPr>
        <w:pStyle w:val="western"/>
        <w:spacing w:line="278" w:lineRule="atLeast"/>
        <w:ind w:firstLine="737"/>
      </w:pPr>
      <w:r>
        <w:rPr>
          <w:rFonts w:ascii="Arial"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4971B4" w:rsidRDefault="004971B4" w:rsidP="004971B4">
      <w:pPr>
        <w:pStyle w:val="western"/>
        <w:spacing w:line="278" w:lineRule="atLeast"/>
        <w:ind w:firstLine="692"/>
      </w:pPr>
      <w:r>
        <w:rPr>
          <w:rFonts w:ascii="Arial" w:hAnsi="Arial" w:cs="Arial"/>
          <w:b/>
          <w:bCs/>
          <w:sz w:val="24"/>
          <w:szCs w:val="24"/>
        </w:rPr>
        <w:t>2.17.Показатели доступности и качества муниципальной услуги</w:t>
      </w:r>
    </w:p>
    <w:p w:rsidR="004971B4" w:rsidRDefault="004971B4" w:rsidP="004971B4">
      <w:pPr>
        <w:pStyle w:val="western"/>
        <w:spacing w:line="278" w:lineRule="atLeast"/>
        <w:ind w:firstLine="765"/>
      </w:pPr>
      <w:r>
        <w:rPr>
          <w:rFonts w:ascii="Arial" w:hAnsi="Arial" w:cs="Arial"/>
          <w:sz w:val="24"/>
          <w:szCs w:val="24"/>
        </w:rPr>
        <w:t>2.17.1. Показатели доступности муниципальной услуги:</w:t>
      </w:r>
    </w:p>
    <w:p w:rsidR="004971B4" w:rsidRDefault="004971B4" w:rsidP="004971B4">
      <w:pPr>
        <w:pStyle w:val="western"/>
        <w:spacing w:line="278" w:lineRule="atLeast"/>
        <w:ind w:firstLine="737"/>
      </w:pPr>
      <w:proofErr w:type="gramStart"/>
      <w:r>
        <w:rPr>
          <w:rFonts w:ascii="Arial" w:hAnsi="Arial" w:cs="Arial"/>
          <w:sz w:val="24"/>
          <w:szCs w:val="24"/>
        </w:rPr>
        <w:t>транспортная или пешая доступность к местам предоставления муниципальной услуги;</w:t>
      </w:r>
      <w:proofErr w:type="gramEnd"/>
    </w:p>
    <w:p w:rsidR="004971B4" w:rsidRDefault="004971B4" w:rsidP="004971B4">
      <w:pPr>
        <w:pStyle w:val="western"/>
        <w:spacing w:line="278" w:lineRule="atLeast"/>
        <w:ind w:firstLine="692"/>
      </w:pPr>
      <w:r>
        <w:rPr>
          <w:rFonts w:ascii="Arial" w:hAnsi="Arial" w:cs="Arial"/>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971B4" w:rsidRDefault="004971B4" w:rsidP="004971B4">
      <w:pPr>
        <w:pStyle w:val="western"/>
        <w:spacing w:line="278" w:lineRule="atLeast"/>
        <w:ind w:firstLine="692"/>
      </w:pPr>
      <w:r>
        <w:rPr>
          <w:rFonts w:ascii="Arial" w:hAnsi="Arial" w:cs="Arial"/>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4971B4" w:rsidRDefault="004971B4" w:rsidP="004971B4">
      <w:pPr>
        <w:pStyle w:val="western"/>
        <w:spacing w:line="278" w:lineRule="atLeast"/>
        <w:ind w:firstLine="720"/>
      </w:pPr>
      <w:r>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 здоровья;</w:t>
      </w:r>
    </w:p>
    <w:p w:rsidR="004971B4" w:rsidRDefault="004971B4" w:rsidP="004971B4">
      <w:pPr>
        <w:pStyle w:val="western"/>
        <w:spacing w:line="278" w:lineRule="atLeast"/>
        <w:ind w:firstLine="720"/>
      </w:pPr>
      <w:r>
        <w:rPr>
          <w:rFonts w:ascii="Arial" w:hAnsi="Arial" w:cs="Arial"/>
          <w:sz w:val="24"/>
          <w:szCs w:val="24"/>
        </w:rPr>
        <w:t>предоставление возможности получения муниципальной услуги в электронном виде;</w:t>
      </w:r>
    </w:p>
    <w:p w:rsidR="004971B4" w:rsidRDefault="004971B4" w:rsidP="004971B4">
      <w:pPr>
        <w:pStyle w:val="western"/>
        <w:spacing w:line="278" w:lineRule="atLeast"/>
        <w:ind w:firstLine="720"/>
      </w:pPr>
      <w:r>
        <w:rPr>
          <w:rFonts w:ascii="Arial" w:hAnsi="Arial" w:cs="Arial"/>
          <w:sz w:val="24"/>
          <w:szCs w:val="24"/>
        </w:rPr>
        <w:t>предоставление муниципальной услуги в многофункциональном центре предоставления государственных и муниципальных услуг.</w:t>
      </w:r>
    </w:p>
    <w:p w:rsidR="004971B4" w:rsidRDefault="004971B4" w:rsidP="004971B4">
      <w:pPr>
        <w:pStyle w:val="western"/>
        <w:spacing w:line="278" w:lineRule="atLeast"/>
        <w:ind w:firstLine="703"/>
      </w:pPr>
      <w:r>
        <w:rPr>
          <w:rFonts w:ascii="Arial" w:hAnsi="Arial" w:cs="Arial"/>
          <w:sz w:val="24"/>
          <w:szCs w:val="24"/>
        </w:rPr>
        <w:t>2.17.2. Показатели качества муниципальной услуги:</w:t>
      </w:r>
    </w:p>
    <w:p w:rsidR="004971B4" w:rsidRDefault="004971B4" w:rsidP="004971B4">
      <w:pPr>
        <w:pStyle w:val="western"/>
        <w:spacing w:line="278" w:lineRule="atLeast"/>
        <w:ind w:firstLine="703"/>
      </w:pPr>
      <w:r>
        <w:rPr>
          <w:rFonts w:ascii="Arial" w:hAnsi="Arial" w:cs="Arial"/>
          <w:sz w:val="24"/>
          <w:szCs w:val="24"/>
        </w:rPr>
        <w:t>полнота и актуальность информации о порядке предоставления муниципальной услуги;</w:t>
      </w:r>
    </w:p>
    <w:p w:rsidR="004971B4" w:rsidRDefault="004971B4" w:rsidP="004971B4">
      <w:pPr>
        <w:pStyle w:val="western"/>
        <w:spacing w:line="278" w:lineRule="atLeast"/>
        <w:ind w:firstLine="692"/>
      </w:pPr>
      <w:r>
        <w:rPr>
          <w:rFonts w:ascii="Arial" w:hAnsi="Arial" w:cs="Arial"/>
          <w:sz w:val="24"/>
          <w:szCs w:val="24"/>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971B4" w:rsidRDefault="004971B4" w:rsidP="004971B4">
      <w:pPr>
        <w:pStyle w:val="western"/>
        <w:spacing w:line="278" w:lineRule="atLeast"/>
        <w:ind w:firstLine="692"/>
      </w:pPr>
      <w:r>
        <w:rPr>
          <w:rFonts w:ascii="Arial" w:hAnsi="Arial" w:cs="Arial"/>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4971B4" w:rsidRDefault="004971B4" w:rsidP="004971B4">
      <w:pPr>
        <w:pStyle w:val="western"/>
        <w:spacing w:line="278" w:lineRule="atLeast"/>
        <w:ind w:firstLine="703"/>
      </w:pPr>
      <w:r>
        <w:rPr>
          <w:rFonts w:ascii="Arial" w:hAnsi="Arial" w:cs="Arial"/>
          <w:sz w:val="24"/>
          <w:szCs w:val="24"/>
        </w:rPr>
        <w:t>количество фактов взаимодействия заявителя с должностными лицами при предоставлении муниципальной услуги;</w:t>
      </w:r>
    </w:p>
    <w:p w:rsidR="004971B4" w:rsidRDefault="004971B4" w:rsidP="004971B4">
      <w:pPr>
        <w:pStyle w:val="western"/>
        <w:spacing w:line="278" w:lineRule="atLeast"/>
        <w:ind w:firstLine="703"/>
      </w:pPr>
      <w:r>
        <w:rPr>
          <w:rFonts w:ascii="Arial" w:hAnsi="Arial" w:cs="Arial"/>
          <w:sz w:val="24"/>
          <w:szCs w:val="24"/>
        </w:rPr>
        <w:t>отсутствием очередей при приеме и выдаче документов заявителям;</w:t>
      </w:r>
    </w:p>
    <w:p w:rsidR="004971B4" w:rsidRDefault="004971B4" w:rsidP="004971B4">
      <w:pPr>
        <w:pStyle w:val="western"/>
        <w:spacing w:line="278" w:lineRule="atLeast"/>
        <w:ind w:firstLine="720"/>
      </w:pPr>
      <w:r>
        <w:rPr>
          <w:rFonts w:ascii="Arial" w:hAnsi="Arial" w:cs="Arial"/>
          <w:sz w:val="24"/>
          <w:szCs w:val="24"/>
        </w:rPr>
        <w:t>отсутствием обоснованных жалоб на действия (бездействие) специалистов и уполномоченных должностных лиц;</w:t>
      </w:r>
    </w:p>
    <w:p w:rsidR="004971B4" w:rsidRDefault="004971B4" w:rsidP="004971B4">
      <w:pPr>
        <w:pStyle w:val="western"/>
        <w:spacing w:line="278" w:lineRule="atLeast"/>
        <w:ind w:firstLine="765"/>
      </w:pPr>
      <w:r>
        <w:rPr>
          <w:rFonts w:ascii="Arial" w:hAnsi="Arial" w:cs="Arial"/>
          <w:sz w:val="24"/>
          <w:szCs w:val="24"/>
        </w:rPr>
        <w:t>отсутствием жалоб на некорректное, невнимательное отношение специалистов и уполномоченных должностных лиц к заявителям;</w:t>
      </w:r>
    </w:p>
    <w:p w:rsidR="004971B4" w:rsidRDefault="004971B4" w:rsidP="004971B4">
      <w:pPr>
        <w:pStyle w:val="western"/>
        <w:spacing w:line="278" w:lineRule="atLeast"/>
        <w:ind w:firstLine="720"/>
      </w:pPr>
      <w:r>
        <w:rPr>
          <w:rFonts w:ascii="Arial" w:hAnsi="Arial" w:cs="Arial"/>
          <w:b/>
          <w:bCs/>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4971B4" w:rsidRDefault="004971B4" w:rsidP="004971B4">
      <w:pPr>
        <w:pStyle w:val="western"/>
        <w:spacing w:line="278" w:lineRule="atLeast"/>
        <w:ind w:firstLine="720"/>
      </w:pPr>
      <w:r>
        <w:rPr>
          <w:rFonts w:ascii="Arial" w:hAnsi="Arial" w:cs="Arial"/>
          <w:sz w:val="24"/>
          <w:szCs w:val="24"/>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Взаимодействие МФЦ с Администрацией осуществляется в соответствии соглашением о взаимодействии ОБУ «МФЦ» и Администрацией.</w:t>
      </w:r>
    </w:p>
    <w:p w:rsidR="004971B4" w:rsidRDefault="004971B4" w:rsidP="004971B4">
      <w:pPr>
        <w:pStyle w:val="western"/>
        <w:spacing w:line="278" w:lineRule="atLeast"/>
        <w:ind w:firstLine="720"/>
      </w:pPr>
      <w:r>
        <w:rPr>
          <w:rFonts w:ascii="Arial" w:hAnsi="Arial" w:cs="Arial"/>
          <w:sz w:val="24"/>
          <w:szCs w:val="24"/>
        </w:rPr>
        <w:t>В электронной форме муниципальная услуга в настоящее время не предоставляется.</w:t>
      </w:r>
    </w:p>
    <w:p w:rsidR="004971B4" w:rsidRDefault="004971B4" w:rsidP="004971B4">
      <w:pPr>
        <w:pStyle w:val="western"/>
        <w:spacing w:line="278" w:lineRule="atLeast"/>
        <w:ind w:firstLine="692"/>
      </w:pPr>
      <w:r>
        <w:rPr>
          <w:rFonts w:ascii="Arial" w:hAnsi="Arial" w:cs="Arial"/>
          <w:b/>
          <w:bCs/>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971B4" w:rsidRDefault="004971B4" w:rsidP="004971B4">
      <w:pPr>
        <w:pStyle w:val="western"/>
        <w:spacing w:line="278" w:lineRule="atLeast"/>
        <w:ind w:firstLine="720"/>
      </w:pPr>
      <w:r>
        <w:rPr>
          <w:rFonts w:ascii="Arial" w:hAnsi="Arial" w:cs="Arial"/>
          <w:b/>
          <w:bCs/>
          <w:sz w:val="24"/>
          <w:szCs w:val="24"/>
        </w:rPr>
        <w:t>3.1 Исчерпывающий перечень административных процедур:</w:t>
      </w:r>
    </w:p>
    <w:p w:rsidR="004971B4" w:rsidRDefault="004971B4" w:rsidP="004971B4">
      <w:pPr>
        <w:pStyle w:val="western"/>
        <w:spacing w:line="278" w:lineRule="atLeast"/>
        <w:ind w:firstLine="675"/>
      </w:pPr>
      <w:r>
        <w:rPr>
          <w:rFonts w:ascii="Arial" w:hAnsi="Arial" w:cs="Arial"/>
          <w:sz w:val="24"/>
          <w:szCs w:val="24"/>
        </w:rPr>
        <w:t>1) прием и регистрация заявления и документов, необходимых для предоставления муниципальной услуги;</w:t>
      </w:r>
    </w:p>
    <w:p w:rsidR="004971B4" w:rsidRDefault="004971B4" w:rsidP="004971B4">
      <w:pPr>
        <w:pStyle w:val="western"/>
        <w:spacing w:line="278" w:lineRule="atLeast"/>
        <w:ind w:firstLine="703"/>
      </w:pPr>
      <w:r>
        <w:rPr>
          <w:rFonts w:ascii="Arial" w:hAnsi="Arial" w:cs="Arial"/>
          <w:sz w:val="24"/>
          <w:szCs w:val="24"/>
        </w:rPr>
        <w:t>2) формирование и направление межведомственных запросов;</w:t>
      </w:r>
    </w:p>
    <w:p w:rsidR="004971B4" w:rsidRDefault="004971B4" w:rsidP="004971B4">
      <w:pPr>
        <w:pStyle w:val="western"/>
        <w:spacing w:line="278" w:lineRule="atLeast"/>
        <w:ind w:firstLine="720"/>
      </w:pPr>
      <w:r>
        <w:rPr>
          <w:rFonts w:ascii="Arial" w:hAnsi="Arial" w:cs="Arial"/>
          <w:sz w:val="24"/>
          <w:szCs w:val="24"/>
        </w:rPr>
        <w:t>3) оформление результата предоставления муниципальной услуги;</w:t>
      </w:r>
    </w:p>
    <w:p w:rsidR="004971B4" w:rsidRDefault="004971B4" w:rsidP="004971B4">
      <w:pPr>
        <w:pStyle w:val="western"/>
        <w:spacing w:line="278" w:lineRule="atLeast"/>
        <w:ind w:firstLine="737"/>
      </w:pPr>
      <w:r>
        <w:rPr>
          <w:rFonts w:ascii="Arial" w:hAnsi="Arial" w:cs="Arial"/>
          <w:sz w:val="24"/>
          <w:szCs w:val="24"/>
        </w:rPr>
        <w:t>4) выдача результата предоставления муниципальной услуги.</w:t>
      </w:r>
    </w:p>
    <w:p w:rsidR="004971B4" w:rsidRDefault="004971B4" w:rsidP="004971B4">
      <w:pPr>
        <w:pStyle w:val="western"/>
        <w:spacing w:line="278" w:lineRule="atLeast"/>
        <w:ind w:firstLine="703"/>
      </w:pPr>
      <w:r>
        <w:rPr>
          <w:rFonts w:ascii="Arial" w:hAnsi="Arial" w:cs="Arial"/>
          <w:sz w:val="24"/>
          <w:szCs w:val="24"/>
        </w:rPr>
        <w:lastRenderedPageBreak/>
        <w:t>Блок-схема предоставления муниципальной услуги приводится в приложении №2 к административному регламенту.</w:t>
      </w:r>
    </w:p>
    <w:p w:rsidR="004971B4" w:rsidRDefault="004971B4" w:rsidP="004971B4">
      <w:pPr>
        <w:pStyle w:val="western"/>
        <w:spacing w:line="278" w:lineRule="atLeast"/>
        <w:ind w:firstLine="675"/>
      </w:pPr>
      <w:r>
        <w:rPr>
          <w:rFonts w:ascii="Arial" w:hAnsi="Arial" w:cs="Arial"/>
          <w:b/>
          <w:bCs/>
          <w:sz w:val="24"/>
          <w:szCs w:val="24"/>
        </w:rPr>
        <w:t>3.2. Прием и регистрация заявления и документов, необходимых для предоставления муниципальной услуги</w:t>
      </w:r>
    </w:p>
    <w:p w:rsidR="004971B4" w:rsidRDefault="004971B4" w:rsidP="004971B4">
      <w:pPr>
        <w:pStyle w:val="western"/>
        <w:spacing w:line="278" w:lineRule="atLeast"/>
        <w:ind w:firstLine="703"/>
      </w:pPr>
      <w:r>
        <w:rPr>
          <w:rFonts w:ascii="Arial" w:hAnsi="Arial" w:cs="Arial"/>
          <w:sz w:val="24"/>
          <w:szCs w:val="24"/>
        </w:rPr>
        <w:t xml:space="preserve">Основанием для начала административной процедуры является поступление в Администрацию или МФЦ заявления о предоставлении муниципальной услуги. </w:t>
      </w:r>
    </w:p>
    <w:p w:rsidR="004971B4" w:rsidRDefault="004971B4" w:rsidP="004971B4">
      <w:pPr>
        <w:pStyle w:val="western"/>
        <w:spacing w:line="278" w:lineRule="atLeast"/>
        <w:ind w:firstLine="692"/>
      </w:pPr>
      <w:r>
        <w:rPr>
          <w:rFonts w:ascii="Arial" w:hAnsi="Arial" w:cs="Arial"/>
          <w:sz w:val="24"/>
          <w:szCs w:val="24"/>
        </w:rPr>
        <w:t>Заявители имеют право направить заявление почтовым отправлением, или направить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4971B4" w:rsidRDefault="004971B4" w:rsidP="004971B4">
      <w:pPr>
        <w:pStyle w:val="western"/>
        <w:spacing w:line="278" w:lineRule="atLeast"/>
        <w:ind w:firstLine="703"/>
      </w:pPr>
      <w:r>
        <w:rPr>
          <w:rFonts w:ascii="Arial" w:hAnsi="Arial" w:cs="Arial"/>
          <w:sz w:val="24"/>
          <w:szCs w:val="24"/>
        </w:rPr>
        <w:t>Прием заявления</w:t>
      </w:r>
      <w:r>
        <w:rPr>
          <w:rFonts w:ascii="Arial" w:hAnsi="Arial" w:cs="Arial"/>
          <w:i/>
          <w:iCs/>
          <w:sz w:val="24"/>
          <w:szCs w:val="24"/>
        </w:rPr>
        <w:t>,</w:t>
      </w:r>
      <w:r>
        <w:rPr>
          <w:rFonts w:ascii="Arial" w:hAnsi="Arial" w:cs="Arial"/>
          <w:sz w:val="24"/>
          <w:szCs w:val="24"/>
        </w:rPr>
        <w:t xml:space="preserve"> получение по почте или через МФЦ осуществляется должностным лицом, ответственным за делопроизводство, после чего заявление передается специалисту, ответственному за предоставление муниципальной услуги (далее - ответственный исполнитель).</w:t>
      </w:r>
    </w:p>
    <w:p w:rsidR="004971B4" w:rsidRDefault="004971B4" w:rsidP="004971B4">
      <w:pPr>
        <w:pStyle w:val="western"/>
        <w:spacing w:line="278" w:lineRule="atLeast"/>
        <w:ind w:firstLine="720"/>
      </w:pPr>
      <w:r>
        <w:rPr>
          <w:rFonts w:ascii="Arial" w:hAnsi="Arial" w:cs="Arial"/>
          <w:sz w:val="24"/>
          <w:szCs w:val="24"/>
        </w:rPr>
        <w:t>Ответственный исполнитель устанавливает личность заявителя и проверяет: правильность заполнения заявления.</w:t>
      </w:r>
    </w:p>
    <w:p w:rsidR="004971B4" w:rsidRDefault="004971B4" w:rsidP="004971B4">
      <w:pPr>
        <w:pStyle w:val="western"/>
        <w:spacing w:line="278" w:lineRule="atLeast"/>
        <w:ind w:firstLine="720"/>
      </w:pPr>
      <w:r>
        <w:rPr>
          <w:rFonts w:ascii="Arial" w:hAnsi="Arial" w:cs="Arial"/>
          <w:sz w:val="24"/>
          <w:szCs w:val="24"/>
        </w:rPr>
        <w:t xml:space="preserve">При отсутствии у заявителя заполненного заявления по установленной форме согласно Приложению № </w:t>
      </w:r>
      <w:hyperlink r:id="rId24" w:history="1">
        <w:r>
          <w:rPr>
            <w:rStyle w:val="a5"/>
            <w:rFonts w:ascii="Arial" w:hAnsi="Arial" w:cs="Arial"/>
            <w:sz w:val="24"/>
            <w:szCs w:val="24"/>
          </w:rPr>
          <w:t>1</w:t>
        </w:r>
      </w:hyperlink>
      <w:r>
        <w:rPr>
          <w:rFonts w:ascii="Arial" w:hAnsi="Arial" w:cs="Arial"/>
          <w:sz w:val="24"/>
          <w:szCs w:val="24"/>
        </w:rPr>
        <w:t xml:space="preserve"> к Административному регламенту или неправильного его заполнения ответственный исполнитель Администрации или МФЦ, оказывает помощь в заполнении заявления.</w:t>
      </w:r>
    </w:p>
    <w:p w:rsidR="004971B4" w:rsidRDefault="004971B4" w:rsidP="004971B4">
      <w:pPr>
        <w:pStyle w:val="western"/>
        <w:spacing w:line="278" w:lineRule="atLeast"/>
        <w:ind w:firstLine="737"/>
      </w:pPr>
      <w:r>
        <w:rPr>
          <w:rFonts w:ascii="Arial" w:hAnsi="Arial" w:cs="Arial"/>
          <w:sz w:val="24"/>
          <w:szCs w:val="24"/>
        </w:rPr>
        <w:t xml:space="preserve">При предоставлении заявителем документов, указанных в п. 2.7. настоящего административного регламента по собственной инициативе, специалист Администрации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Pr>
          <w:rFonts w:ascii="Arial" w:hAnsi="Arial" w:cs="Arial"/>
          <w:sz w:val="24"/>
          <w:szCs w:val="24"/>
        </w:rPr>
        <w:t>заверительную</w:t>
      </w:r>
      <w:proofErr w:type="spellEnd"/>
      <w:r>
        <w:rPr>
          <w:rFonts w:ascii="Arial" w:hAnsi="Arial" w:cs="Arial"/>
          <w:sz w:val="24"/>
          <w:szCs w:val="24"/>
        </w:rPr>
        <w:t xml:space="preserve"> подпись в штампе «копия верна».</w:t>
      </w:r>
    </w:p>
    <w:p w:rsidR="004971B4" w:rsidRDefault="004971B4" w:rsidP="004971B4">
      <w:pPr>
        <w:pStyle w:val="western"/>
        <w:spacing w:line="278" w:lineRule="atLeast"/>
        <w:ind w:firstLine="703"/>
      </w:pPr>
      <w:r>
        <w:rPr>
          <w:rFonts w:ascii="Arial" w:hAnsi="Arial" w:cs="Arial"/>
          <w:sz w:val="24"/>
          <w:szCs w:val="24"/>
        </w:rPr>
        <w:t>Срок приема заявлений и документов от заявителей или их представителей не превышает 15 минут.</w:t>
      </w:r>
    </w:p>
    <w:p w:rsidR="004971B4" w:rsidRDefault="004971B4" w:rsidP="004971B4">
      <w:pPr>
        <w:pStyle w:val="western"/>
        <w:spacing w:line="278" w:lineRule="atLeast"/>
        <w:ind w:firstLine="703"/>
      </w:pPr>
      <w:proofErr w:type="gramStart"/>
      <w:r>
        <w:rPr>
          <w:rFonts w:ascii="Arial" w:hAnsi="Arial" w:cs="Arial"/>
          <w:sz w:val="24"/>
          <w:szCs w:val="24"/>
        </w:rPr>
        <w:t>Если заявление и документы, указанные в пункте 2.7. настоящего административного регламента, представляются заявителем по собственной инициативе лично, ответственный исполнитель выдает заявителю расписку о приеме документов с указанием их перечня и даты их получения,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w:t>
      </w:r>
      <w:proofErr w:type="gramEnd"/>
    </w:p>
    <w:p w:rsidR="004971B4" w:rsidRDefault="004971B4" w:rsidP="004971B4">
      <w:pPr>
        <w:pStyle w:val="western"/>
        <w:spacing w:line="278" w:lineRule="atLeast"/>
        <w:ind w:firstLine="703"/>
      </w:pPr>
      <w:r>
        <w:rPr>
          <w:rFonts w:ascii="Arial" w:hAnsi="Arial" w:cs="Arial"/>
          <w:sz w:val="24"/>
          <w:szCs w:val="24"/>
        </w:rPr>
        <w:t>Расписка выдается заявителю (представителю заявителя) в день получения уполномоченным органом таких документов.</w:t>
      </w:r>
    </w:p>
    <w:p w:rsidR="004971B4" w:rsidRDefault="004971B4" w:rsidP="004971B4">
      <w:pPr>
        <w:pStyle w:val="western"/>
        <w:spacing w:line="278" w:lineRule="atLeast"/>
        <w:ind w:firstLine="692"/>
      </w:pPr>
      <w:r>
        <w:rPr>
          <w:rFonts w:ascii="Arial" w:hAnsi="Arial" w:cs="Arial"/>
          <w:sz w:val="24"/>
          <w:szCs w:val="24"/>
        </w:rPr>
        <w:t>Общий срок исполнения административной процедуры - 30 минут.</w:t>
      </w:r>
    </w:p>
    <w:p w:rsidR="004971B4" w:rsidRDefault="004971B4" w:rsidP="004971B4">
      <w:pPr>
        <w:pStyle w:val="western"/>
        <w:spacing w:line="278" w:lineRule="atLeast"/>
        <w:ind w:firstLine="737"/>
      </w:pPr>
      <w:r>
        <w:rPr>
          <w:rFonts w:ascii="Arial" w:hAnsi="Arial" w:cs="Arial"/>
          <w:sz w:val="24"/>
          <w:szCs w:val="24"/>
        </w:rPr>
        <w:lastRenderedPageBreak/>
        <w:t>Критерием принятия решения является наличие заявления о предоставлении муниципальной услуги.</w:t>
      </w:r>
    </w:p>
    <w:p w:rsidR="004971B4" w:rsidRDefault="004971B4" w:rsidP="004971B4">
      <w:pPr>
        <w:pStyle w:val="western"/>
        <w:spacing w:line="278" w:lineRule="atLeast"/>
        <w:ind w:firstLine="737"/>
      </w:pPr>
      <w:r>
        <w:rPr>
          <w:rFonts w:ascii="Arial" w:hAnsi="Arial" w:cs="Arial"/>
          <w:sz w:val="24"/>
          <w:szCs w:val="24"/>
        </w:rPr>
        <w:t>Результатом выполнения административной процедуры является прием заявления и прилагаемых к нему документов.</w:t>
      </w:r>
    </w:p>
    <w:p w:rsidR="004971B4" w:rsidRDefault="004971B4" w:rsidP="004971B4">
      <w:pPr>
        <w:pStyle w:val="western"/>
        <w:spacing w:line="278" w:lineRule="atLeast"/>
        <w:ind w:firstLine="692"/>
      </w:pPr>
      <w:r>
        <w:rPr>
          <w:rFonts w:ascii="Arial" w:hAnsi="Arial" w:cs="Arial"/>
          <w:sz w:val="24"/>
          <w:szCs w:val="24"/>
        </w:rPr>
        <w:t>Способом фиксации результата выполнения административной процедуры является запись в журнале регистрации обращений заявителей.</w:t>
      </w:r>
    </w:p>
    <w:p w:rsidR="004971B4" w:rsidRDefault="004971B4" w:rsidP="004971B4">
      <w:pPr>
        <w:pStyle w:val="western"/>
        <w:spacing w:line="278" w:lineRule="atLeast"/>
        <w:ind w:firstLine="720"/>
      </w:pPr>
      <w:r>
        <w:rPr>
          <w:rFonts w:ascii="Arial" w:hAnsi="Arial" w:cs="Arial"/>
          <w:sz w:val="24"/>
          <w:szCs w:val="24"/>
        </w:rPr>
        <w:t>Срок передачи заявления и документов из МФЦ в Администрацию - в течение 1 рабочего дня после регистрации заявления в МФЦ.</w:t>
      </w:r>
    </w:p>
    <w:p w:rsidR="004971B4" w:rsidRDefault="004971B4" w:rsidP="004971B4">
      <w:pPr>
        <w:pStyle w:val="western"/>
        <w:spacing w:line="278" w:lineRule="atLeast"/>
        <w:ind w:firstLine="692"/>
      </w:pPr>
      <w:r>
        <w:rPr>
          <w:rFonts w:ascii="Arial" w:hAnsi="Arial" w:cs="Arial"/>
          <w:b/>
          <w:bCs/>
          <w:sz w:val="24"/>
          <w:szCs w:val="24"/>
        </w:rPr>
        <w:t>3.3. Формирование и направление межведомственных запросов</w:t>
      </w:r>
    </w:p>
    <w:p w:rsidR="004971B4" w:rsidRDefault="004971B4" w:rsidP="004971B4">
      <w:pPr>
        <w:pStyle w:val="western"/>
        <w:spacing w:line="278" w:lineRule="atLeast"/>
        <w:ind w:firstLine="720"/>
      </w:pPr>
      <w:r>
        <w:rPr>
          <w:rFonts w:ascii="Arial" w:hAnsi="Arial" w:cs="Arial"/>
          <w:sz w:val="24"/>
          <w:szCs w:val="24"/>
        </w:rPr>
        <w:t>Основанием для начала административной процедуры является непредставление заявителем по собственной инициативе документов (сведений), указанных в пункте 2.7. настоящего Административного регламента.</w:t>
      </w:r>
    </w:p>
    <w:p w:rsidR="004971B4" w:rsidRDefault="004971B4" w:rsidP="004971B4">
      <w:pPr>
        <w:pStyle w:val="western"/>
        <w:spacing w:line="278" w:lineRule="atLeast"/>
        <w:ind w:firstLine="737"/>
      </w:pPr>
      <w:r>
        <w:rPr>
          <w:rFonts w:ascii="Arial" w:hAnsi="Arial" w:cs="Arial"/>
          <w:sz w:val="24"/>
          <w:szCs w:val="24"/>
        </w:rPr>
        <w:t>Критерием принятия решения о направлении межведомственных запросов является отсутствие документов указанных в пункте 2.7.</w:t>
      </w:r>
    </w:p>
    <w:p w:rsidR="004971B4" w:rsidRDefault="004971B4" w:rsidP="004971B4">
      <w:pPr>
        <w:pStyle w:val="western"/>
        <w:spacing w:line="278" w:lineRule="atLeast"/>
        <w:ind w:firstLine="692"/>
      </w:pPr>
      <w:r>
        <w:rPr>
          <w:rFonts w:ascii="Arial" w:hAnsi="Arial" w:cs="Arial"/>
          <w:sz w:val="24"/>
          <w:szCs w:val="24"/>
        </w:rPr>
        <w:t xml:space="preserve">В зависимости от представленных документов, ответственный исполнитель в течение 1 рабочего дня со дня поступления заявления в Администрацию сельсовета осуществляет подготовку и направление межведомственных запросов в: </w:t>
      </w:r>
      <w:proofErr w:type="spellStart"/>
      <w:r>
        <w:rPr>
          <w:rFonts w:ascii="Arial" w:hAnsi="Arial" w:cs="Arial"/>
          <w:sz w:val="24"/>
          <w:szCs w:val="24"/>
        </w:rPr>
        <w:t>Обоянский</w:t>
      </w:r>
      <w:proofErr w:type="spellEnd"/>
      <w:r>
        <w:rPr>
          <w:rFonts w:ascii="Arial" w:hAnsi="Arial" w:cs="Arial"/>
          <w:sz w:val="24"/>
          <w:szCs w:val="24"/>
        </w:rPr>
        <w:t xml:space="preserve"> межрайонный отдел Росреестра по Курской области.</w:t>
      </w:r>
    </w:p>
    <w:p w:rsidR="004971B4" w:rsidRDefault="004971B4" w:rsidP="004971B4">
      <w:pPr>
        <w:pStyle w:val="western"/>
        <w:spacing w:line="278" w:lineRule="atLeast"/>
        <w:ind w:firstLine="748"/>
      </w:pPr>
      <w:r>
        <w:rPr>
          <w:rFonts w:ascii="Arial" w:hAnsi="Arial" w:cs="Arial"/>
          <w:sz w:val="24"/>
          <w:szCs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25" w:history="1">
        <w:r>
          <w:rPr>
            <w:rStyle w:val="a5"/>
            <w:rFonts w:ascii="Arial" w:hAnsi="Arial" w:cs="Arial"/>
            <w:sz w:val="24"/>
            <w:szCs w:val="24"/>
          </w:rPr>
          <w:t>законодательства</w:t>
        </w:r>
      </w:hyperlink>
      <w:r>
        <w:rPr>
          <w:rFonts w:ascii="Arial" w:hAnsi="Arial" w:cs="Arial"/>
          <w:sz w:val="24"/>
          <w:szCs w:val="24"/>
        </w:rPr>
        <w:t xml:space="preserve"> Российской Федерации о защите персональных данных.</w:t>
      </w:r>
    </w:p>
    <w:p w:rsidR="004971B4" w:rsidRDefault="004971B4" w:rsidP="004971B4">
      <w:pPr>
        <w:pStyle w:val="western"/>
        <w:spacing w:line="278" w:lineRule="atLeast"/>
        <w:ind w:firstLine="703"/>
      </w:pPr>
      <w:r>
        <w:rPr>
          <w:rFonts w:ascii="Arial" w:hAnsi="Arial" w:cs="Arial"/>
          <w:sz w:val="24"/>
          <w:szCs w:val="24"/>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4971B4" w:rsidRDefault="004971B4" w:rsidP="004971B4">
      <w:pPr>
        <w:pStyle w:val="western"/>
        <w:spacing w:line="278" w:lineRule="atLeast"/>
        <w:ind w:firstLine="703"/>
      </w:pPr>
      <w:r>
        <w:rPr>
          <w:rFonts w:ascii="Arial" w:hAnsi="Arial" w:cs="Arial"/>
          <w:sz w:val="24"/>
          <w:szCs w:val="24"/>
        </w:rPr>
        <w:t>Максимальный срок подготовки и направления ответа на запрос - не позднее трех рабочих дней со дня получения соответствующего межведомственного запроса.</w:t>
      </w:r>
    </w:p>
    <w:p w:rsidR="004971B4" w:rsidRDefault="004971B4" w:rsidP="004971B4">
      <w:pPr>
        <w:pStyle w:val="western"/>
        <w:spacing w:line="278" w:lineRule="atLeast"/>
        <w:ind w:firstLine="692"/>
      </w:pPr>
      <w:r>
        <w:rPr>
          <w:rFonts w:ascii="Arial" w:hAnsi="Arial" w:cs="Arial"/>
          <w:sz w:val="24"/>
          <w:szCs w:val="24"/>
        </w:rPr>
        <w:t>Ответ на межведомственный запрос регистрируется в установленном порядке.</w:t>
      </w:r>
    </w:p>
    <w:p w:rsidR="004971B4" w:rsidRDefault="004971B4" w:rsidP="004971B4">
      <w:pPr>
        <w:pStyle w:val="western"/>
        <w:spacing w:line="278" w:lineRule="atLeast"/>
        <w:ind w:firstLine="737"/>
      </w:pPr>
      <w:r>
        <w:rPr>
          <w:rFonts w:ascii="Arial" w:hAnsi="Arial" w:cs="Arial"/>
          <w:sz w:val="24"/>
          <w:szCs w:val="24"/>
        </w:rPr>
        <w:t>При получении ответа на межведомственный запрос специалист Администрации приобщает полученный ответ к заявлению, представленному заявителем.</w:t>
      </w:r>
    </w:p>
    <w:p w:rsidR="004971B4" w:rsidRDefault="004971B4" w:rsidP="004971B4">
      <w:pPr>
        <w:pStyle w:val="western"/>
        <w:spacing w:line="278" w:lineRule="atLeast"/>
        <w:ind w:firstLine="720"/>
      </w:pPr>
      <w:r>
        <w:rPr>
          <w:rFonts w:ascii="Arial" w:hAnsi="Arial" w:cs="Arial"/>
          <w:sz w:val="24"/>
          <w:szCs w:val="24"/>
        </w:rPr>
        <w:lastRenderedPageBreak/>
        <w:t>Результат административной процедуры – получение ответов на межведомственные запросы.</w:t>
      </w:r>
    </w:p>
    <w:p w:rsidR="004971B4" w:rsidRDefault="004971B4" w:rsidP="004971B4">
      <w:pPr>
        <w:pStyle w:val="western"/>
        <w:spacing w:line="278" w:lineRule="atLeast"/>
        <w:ind w:firstLine="737"/>
      </w:pPr>
      <w:r>
        <w:rPr>
          <w:rFonts w:ascii="Arial" w:hAnsi="Arial" w:cs="Arial"/>
          <w:sz w:val="24"/>
          <w:szCs w:val="24"/>
        </w:rPr>
        <w:t>Способ фиксации результата – регистрация ответа на межведомственные запросы в журнале учета входящей корреспонденции.</w:t>
      </w:r>
    </w:p>
    <w:p w:rsidR="004971B4" w:rsidRDefault="004971B4" w:rsidP="004971B4">
      <w:pPr>
        <w:pStyle w:val="western"/>
        <w:spacing w:line="278" w:lineRule="atLeast"/>
        <w:ind w:firstLine="692"/>
      </w:pPr>
      <w:r>
        <w:rPr>
          <w:rFonts w:ascii="Arial" w:hAnsi="Arial" w:cs="Arial"/>
          <w:b/>
          <w:bCs/>
          <w:sz w:val="24"/>
          <w:szCs w:val="24"/>
        </w:rPr>
        <w:t>3.4. Оформление результата предоставления муниципальной услуги</w:t>
      </w:r>
    </w:p>
    <w:p w:rsidR="004971B4" w:rsidRDefault="004971B4" w:rsidP="004971B4">
      <w:pPr>
        <w:pStyle w:val="western"/>
        <w:spacing w:line="278" w:lineRule="atLeast"/>
        <w:ind w:firstLine="703"/>
      </w:pPr>
      <w:r>
        <w:rPr>
          <w:rFonts w:ascii="Arial" w:hAnsi="Arial" w:cs="Arial"/>
          <w:sz w:val="24"/>
          <w:szCs w:val="24"/>
        </w:rPr>
        <w:t>Основанием для начала административной процедуры является получение специалистом Администрации документов, представленных заявителем, полученными в ходе межведомственного взаимодействия.</w:t>
      </w:r>
    </w:p>
    <w:p w:rsidR="004971B4" w:rsidRDefault="004971B4" w:rsidP="004971B4">
      <w:pPr>
        <w:pStyle w:val="western"/>
        <w:spacing w:line="278" w:lineRule="atLeast"/>
        <w:ind w:firstLine="703"/>
      </w:pPr>
      <w:r>
        <w:rPr>
          <w:rFonts w:ascii="Arial" w:hAnsi="Arial" w:cs="Arial"/>
          <w:sz w:val="24"/>
          <w:szCs w:val="24"/>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4971B4" w:rsidRDefault="004971B4" w:rsidP="004971B4">
      <w:pPr>
        <w:pStyle w:val="western"/>
        <w:spacing w:line="278" w:lineRule="atLeast"/>
        <w:ind w:firstLine="703"/>
      </w:pPr>
      <w:r>
        <w:rPr>
          <w:rFonts w:ascii="Arial" w:hAnsi="Arial" w:cs="Arial"/>
          <w:sz w:val="24"/>
          <w:szCs w:val="24"/>
        </w:rPr>
        <w:t xml:space="preserve">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о присвоении объекту адресации адреса или аннулировании его адреса </w:t>
      </w:r>
    </w:p>
    <w:p w:rsidR="004971B4" w:rsidRDefault="004971B4" w:rsidP="004971B4">
      <w:pPr>
        <w:pStyle w:val="western"/>
        <w:spacing w:line="278" w:lineRule="atLeast"/>
        <w:ind w:firstLine="675"/>
      </w:pPr>
      <w:r>
        <w:rPr>
          <w:rFonts w:ascii="Arial" w:hAnsi="Arial" w:cs="Arial"/>
          <w:sz w:val="24"/>
          <w:szCs w:val="24"/>
        </w:rPr>
        <w:t xml:space="preserve">Согласование проекта решения осуществляется в соответствии с Инструкцией по делопроизводству в Администрации и подписывается главой </w:t>
      </w:r>
      <w:r w:rsidR="00843977">
        <w:rPr>
          <w:rFonts w:ascii="Arial" w:hAnsi="Arial" w:cs="Arial"/>
          <w:sz w:val="24"/>
          <w:szCs w:val="24"/>
        </w:rPr>
        <w:t>Нижнереутчанского</w:t>
      </w:r>
      <w:r>
        <w:rPr>
          <w:rFonts w:ascii="Arial" w:hAnsi="Arial" w:cs="Arial"/>
          <w:sz w:val="24"/>
          <w:szCs w:val="24"/>
        </w:rPr>
        <w:t xml:space="preserve"> сельсовета Медвенского района Курской области (далее – Глава сельсовета).</w:t>
      </w:r>
    </w:p>
    <w:p w:rsidR="004971B4" w:rsidRDefault="004971B4" w:rsidP="004971B4">
      <w:pPr>
        <w:pStyle w:val="western"/>
        <w:spacing w:line="278" w:lineRule="atLeast"/>
        <w:ind w:firstLine="658"/>
      </w:pPr>
      <w:r>
        <w:rPr>
          <w:rFonts w:ascii="Arial" w:hAnsi="Arial" w:cs="Arial"/>
          <w:sz w:val="24"/>
          <w:szCs w:val="24"/>
        </w:rPr>
        <w:t xml:space="preserve">Специалист Администрации также готовит уведомление о присвоении адресов объектам адресации. Уведомление подписывается Главой Администрации. </w:t>
      </w:r>
    </w:p>
    <w:p w:rsidR="004971B4" w:rsidRDefault="004971B4" w:rsidP="004971B4">
      <w:pPr>
        <w:pStyle w:val="western"/>
        <w:spacing w:line="278" w:lineRule="atLeast"/>
        <w:ind w:firstLine="658"/>
      </w:pPr>
      <w:r>
        <w:rPr>
          <w:rFonts w:ascii="Arial" w:hAnsi="Arial" w:cs="Arial"/>
          <w:sz w:val="24"/>
          <w:szCs w:val="24"/>
        </w:rPr>
        <w:t xml:space="preserve">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с мотивированным обоснованием причин отказа подписывает глава сельсовета. </w:t>
      </w:r>
    </w:p>
    <w:p w:rsidR="004971B4" w:rsidRDefault="004971B4" w:rsidP="004971B4">
      <w:pPr>
        <w:pStyle w:val="western"/>
        <w:spacing w:line="278" w:lineRule="atLeast"/>
        <w:ind w:firstLine="720"/>
      </w:pPr>
      <w:r>
        <w:rPr>
          <w:rFonts w:ascii="Arial" w:hAnsi="Arial" w:cs="Arial"/>
          <w:sz w:val="24"/>
          <w:szCs w:val="24"/>
        </w:rPr>
        <w:t xml:space="preserve">Результатом административной процедуры является: </w:t>
      </w:r>
    </w:p>
    <w:p w:rsidR="004971B4" w:rsidRDefault="004971B4" w:rsidP="004971B4">
      <w:pPr>
        <w:pStyle w:val="western"/>
        <w:spacing w:line="278" w:lineRule="atLeast"/>
        <w:ind w:firstLine="692"/>
      </w:pPr>
      <w:r>
        <w:rPr>
          <w:rFonts w:ascii="Arial" w:hAnsi="Arial" w:cs="Arial"/>
          <w:sz w:val="24"/>
          <w:szCs w:val="24"/>
        </w:rPr>
        <w:t xml:space="preserve">- подписанное главой решение решения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w:t>
      </w:r>
    </w:p>
    <w:p w:rsidR="004971B4" w:rsidRDefault="004971B4" w:rsidP="004971B4">
      <w:pPr>
        <w:pStyle w:val="western"/>
        <w:spacing w:line="278" w:lineRule="atLeast"/>
        <w:ind w:firstLine="703"/>
      </w:pPr>
      <w:r>
        <w:rPr>
          <w:rFonts w:ascii="Arial" w:hAnsi="Arial" w:cs="Arial"/>
          <w:sz w:val="24"/>
          <w:szCs w:val="24"/>
        </w:rPr>
        <w:t>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w:t>
      </w:r>
    </w:p>
    <w:p w:rsidR="004971B4" w:rsidRDefault="004971B4" w:rsidP="004971B4">
      <w:pPr>
        <w:pStyle w:val="western"/>
        <w:spacing w:line="278" w:lineRule="atLeast"/>
        <w:ind w:firstLine="692"/>
      </w:pPr>
      <w:r>
        <w:rPr>
          <w:rFonts w:ascii="Arial" w:hAnsi="Arial" w:cs="Arial"/>
          <w:color w:val="000000"/>
          <w:sz w:val="24"/>
          <w:szCs w:val="24"/>
        </w:rPr>
        <w:t xml:space="preserve">Способ фиксации результата – регистрация </w:t>
      </w:r>
      <w:r>
        <w:rPr>
          <w:rFonts w:ascii="Arial" w:hAnsi="Arial" w:cs="Arial"/>
          <w:sz w:val="24"/>
          <w:szCs w:val="24"/>
        </w:rPr>
        <w:t>решения о присвоении объекту</w:t>
      </w:r>
      <w:r>
        <w:rPr>
          <w:rFonts w:ascii="Arial" w:hAnsi="Arial" w:cs="Arial"/>
          <w:color w:val="FF0000"/>
          <w:sz w:val="24"/>
          <w:szCs w:val="24"/>
        </w:rPr>
        <w:t xml:space="preserve"> </w:t>
      </w:r>
      <w:r>
        <w:rPr>
          <w:rFonts w:ascii="Arial" w:hAnsi="Arial" w:cs="Arial"/>
          <w:sz w:val="24"/>
          <w:szCs w:val="24"/>
        </w:rPr>
        <w:t>адресации адреса</w:t>
      </w:r>
      <w:r>
        <w:rPr>
          <w:rFonts w:ascii="Arial" w:hAnsi="Arial" w:cs="Arial"/>
          <w:color w:val="FF0000"/>
          <w:sz w:val="24"/>
          <w:szCs w:val="24"/>
        </w:rPr>
        <w:t xml:space="preserve"> </w:t>
      </w:r>
      <w:r>
        <w:rPr>
          <w:rFonts w:ascii="Arial" w:hAnsi="Arial" w:cs="Arial"/>
          <w:color w:val="000000"/>
          <w:sz w:val="24"/>
          <w:szCs w:val="24"/>
        </w:rPr>
        <w:t xml:space="preserve">в Журнале регистрации «Журнал регистрации постановлений Администрации </w:t>
      </w:r>
      <w:r w:rsidR="00843977">
        <w:rPr>
          <w:rFonts w:ascii="Arial" w:hAnsi="Arial" w:cs="Arial"/>
          <w:color w:val="000000"/>
          <w:sz w:val="24"/>
          <w:szCs w:val="24"/>
        </w:rPr>
        <w:t>Нижнереутчанского</w:t>
      </w:r>
      <w:r>
        <w:rPr>
          <w:rFonts w:ascii="Arial" w:hAnsi="Arial" w:cs="Arial"/>
          <w:color w:val="000000"/>
          <w:sz w:val="24"/>
          <w:szCs w:val="24"/>
        </w:rPr>
        <w:t xml:space="preserve"> </w:t>
      </w:r>
      <w:r w:rsidR="00843977">
        <w:rPr>
          <w:rFonts w:ascii="Arial" w:hAnsi="Arial" w:cs="Arial"/>
          <w:color w:val="000000"/>
          <w:sz w:val="24"/>
          <w:szCs w:val="24"/>
        </w:rPr>
        <w:t xml:space="preserve">сельсовета Медвенского </w:t>
      </w:r>
      <w:r w:rsidR="00843977">
        <w:rPr>
          <w:rFonts w:ascii="Arial" w:hAnsi="Arial" w:cs="Arial"/>
          <w:color w:val="000000"/>
          <w:sz w:val="24"/>
          <w:szCs w:val="24"/>
        </w:rPr>
        <w:lastRenderedPageBreak/>
        <w:t>района»,</w:t>
      </w:r>
      <w:r>
        <w:rPr>
          <w:rFonts w:ascii="Arial" w:hAnsi="Arial" w:cs="Arial"/>
          <w:color w:val="000000"/>
          <w:sz w:val="24"/>
          <w:szCs w:val="24"/>
        </w:rPr>
        <w:t xml:space="preserve"> </w:t>
      </w:r>
      <w:r>
        <w:rPr>
          <w:rFonts w:ascii="Arial" w:hAnsi="Arial" w:cs="Arial"/>
          <w:sz w:val="24"/>
          <w:szCs w:val="24"/>
        </w:rPr>
        <w:t>решение об</w:t>
      </w:r>
      <w:r>
        <w:rPr>
          <w:rFonts w:ascii="Arial" w:hAnsi="Arial" w:cs="Arial"/>
          <w:color w:val="FF0000"/>
          <w:sz w:val="24"/>
          <w:szCs w:val="24"/>
        </w:rPr>
        <w:t xml:space="preserve"> </w:t>
      </w:r>
      <w:r>
        <w:rPr>
          <w:rFonts w:ascii="Arial" w:hAnsi="Arial" w:cs="Arial"/>
          <w:sz w:val="24"/>
          <w:szCs w:val="24"/>
        </w:rPr>
        <w:t>отказе в присвоении объекту адресации</w:t>
      </w:r>
      <w:r>
        <w:rPr>
          <w:rFonts w:ascii="Arial" w:hAnsi="Arial" w:cs="Arial"/>
          <w:color w:val="FF0000"/>
          <w:sz w:val="24"/>
          <w:szCs w:val="24"/>
        </w:rPr>
        <w:t xml:space="preserve"> </w:t>
      </w:r>
      <w:r>
        <w:rPr>
          <w:rFonts w:ascii="Arial" w:hAnsi="Arial" w:cs="Arial"/>
          <w:sz w:val="24"/>
          <w:szCs w:val="24"/>
        </w:rPr>
        <w:t>адреса</w:t>
      </w:r>
      <w:r>
        <w:rPr>
          <w:rFonts w:ascii="Arial" w:hAnsi="Arial" w:cs="Arial"/>
          <w:color w:val="000000"/>
          <w:sz w:val="24"/>
          <w:szCs w:val="24"/>
        </w:rPr>
        <w:t xml:space="preserve"> - в Журнале исходящей корреспонденции.</w:t>
      </w:r>
    </w:p>
    <w:p w:rsidR="004971B4" w:rsidRDefault="004971B4" w:rsidP="004971B4">
      <w:pPr>
        <w:pStyle w:val="western"/>
        <w:spacing w:line="278" w:lineRule="atLeast"/>
        <w:ind w:firstLine="720"/>
      </w:pPr>
      <w:r>
        <w:rPr>
          <w:rFonts w:ascii="Arial" w:hAnsi="Arial" w:cs="Arial"/>
          <w:sz w:val="24"/>
          <w:szCs w:val="24"/>
        </w:rPr>
        <w:t>Максимальный срок выполнения административной процедуры составляет 5 рабочих дней.</w:t>
      </w:r>
    </w:p>
    <w:p w:rsidR="004971B4" w:rsidRDefault="004971B4" w:rsidP="004971B4">
      <w:pPr>
        <w:pStyle w:val="western"/>
        <w:spacing w:line="278" w:lineRule="atLeast"/>
        <w:ind w:firstLine="720"/>
      </w:pPr>
      <w:r>
        <w:rPr>
          <w:rFonts w:ascii="Arial" w:hAnsi="Arial" w:cs="Arial"/>
          <w:b/>
          <w:bCs/>
          <w:sz w:val="24"/>
          <w:szCs w:val="24"/>
        </w:rPr>
        <w:t>3.5. Выдача результата предоставления муниципальной услуги</w:t>
      </w:r>
    </w:p>
    <w:p w:rsidR="004971B4" w:rsidRDefault="004971B4" w:rsidP="004971B4">
      <w:pPr>
        <w:pStyle w:val="western"/>
        <w:spacing w:line="278" w:lineRule="atLeast"/>
        <w:ind w:firstLine="703"/>
      </w:pPr>
      <w:r>
        <w:rPr>
          <w:rFonts w:ascii="Arial" w:hAnsi="Arial" w:cs="Arial"/>
          <w:sz w:val="24"/>
          <w:szCs w:val="24"/>
        </w:rPr>
        <w:t>Основанием для начала административной процедуры является получение специалистом Администрации одного из следующих документов:</w:t>
      </w:r>
    </w:p>
    <w:p w:rsidR="004971B4" w:rsidRDefault="004971B4" w:rsidP="004971B4">
      <w:pPr>
        <w:pStyle w:val="western"/>
        <w:spacing w:line="278" w:lineRule="atLeast"/>
        <w:ind w:firstLine="720"/>
      </w:pPr>
      <w:r>
        <w:rPr>
          <w:rFonts w:ascii="Arial" w:hAnsi="Arial" w:cs="Arial"/>
          <w:sz w:val="24"/>
          <w:szCs w:val="24"/>
        </w:rPr>
        <w:t>решения о присвоении объекту адресации адреса или аннулировании его адреса;</w:t>
      </w:r>
    </w:p>
    <w:p w:rsidR="004971B4" w:rsidRDefault="004971B4" w:rsidP="004971B4">
      <w:pPr>
        <w:pStyle w:val="western"/>
        <w:spacing w:line="278" w:lineRule="atLeast"/>
        <w:ind w:firstLine="720"/>
      </w:pPr>
      <w:r>
        <w:rPr>
          <w:rFonts w:ascii="Arial" w:hAnsi="Arial" w:cs="Arial"/>
          <w:sz w:val="24"/>
          <w:szCs w:val="24"/>
        </w:rPr>
        <w:t>решение об отказе в присвоении объекту адресации адреса или аннулировании его адреса.</w:t>
      </w:r>
    </w:p>
    <w:p w:rsidR="004971B4" w:rsidRDefault="004971B4" w:rsidP="004971B4">
      <w:pPr>
        <w:pStyle w:val="western"/>
        <w:spacing w:line="278" w:lineRule="atLeast"/>
        <w:ind w:firstLine="720"/>
      </w:pPr>
      <w:r>
        <w:rPr>
          <w:rFonts w:ascii="Arial" w:hAnsi="Arial" w:cs="Arial"/>
          <w:sz w:val="24"/>
          <w:szCs w:val="24"/>
        </w:rPr>
        <w:t>Заявителю, обратившемуся за предоставлением муниципальной услуги в Администрацию, выдача документов осуществляется специалистом Администрации.</w:t>
      </w:r>
    </w:p>
    <w:p w:rsidR="004971B4" w:rsidRDefault="004971B4" w:rsidP="004971B4">
      <w:pPr>
        <w:pStyle w:val="western"/>
        <w:spacing w:line="278" w:lineRule="atLeast"/>
        <w:ind w:firstLine="692"/>
      </w:pPr>
      <w:r>
        <w:rPr>
          <w:rFonts w:ascii="Arial" w:hAnsi="Arial" w:cs="Arial"/>
          <w:sz w:val="24"/>
          <w:szCs w:val="24"/>
        </w:rPr>
        <w:t>При этом специалист не позднее следующего дня после оформления указанных документов информирует заявителя о необходимости их получения</w:t>
      </w:r>
    </w:p>
    <w:p w:rsidR="004971B4" w:rsidRDefault="004971B4" w:rsidP="004971B4">
      <w:pPr>
        <w:pStyle w:val="western"/>
        <w:spacing w:line="278" w:lineRule="atLeast"/>
        <w:ind w:firstLine="703"/>
      </w:pPr>
      <w:r>
        <w:rPr>
          <w:rFonts w:ascii="Arial" w:hAnsi="Arial" w:cs="Arial"/>
          <w:sz w:val="24"/>
          <w:szCs w:val="24"/>
        </w:rPr>
        <w:t>В случае если заявитель обратился за предоставлением муниципальной услуги в МФЦ, специалист Администрации передает результат предоставления муниципальной услуги в МФЦ для выдачи заявителю.</w:t>
      </w:r>
    </w:p>
    <w:p w:rsidR="004971B4" w:rsidRDefault="004971B4" w:rsidP="004971B4">
      <w:pPr>
        <w:pStyle w:val="western"/>
        <w:spacing w:line="278" w:lineRule="atLeast"/>
        <w:ind w:firstLine="720"/>
      </w:pPr>
      <w:r>
        <w:rPr>
          <w:rFonts w:ascii="Arial" w:hAnsi="Arial" w:cs="Arial"/>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4971B4" w:rsidRDefault="004971B4" w:rsidP="004971B4">
      <w:pPr>
        <w:pStyle w:val="western"/>
        <w:spacing w:line="278" w:lineRule="atLeast"/>
        <w:ind w:firstLine="692"/>
      </w:pPr>
      <w:r>
        <w:rPr>
          <w:rFonts w:ascii="Arial" w:hAnsi="Arial" w:cs="Arial"/>
          <w:sz w:val="24"/>
          <w:szCs w:val="24"/>
        </w:rPr>
        <w:t>Документы передаются в МФЦ не позднее дня, предшествующего дате окончания предоставления муниципальной услуги.</w:t>
      </w:r>
    </w:p>
    <w:p w:rsidR="004971B4" w:rsidRDefault="004971B4" w:rsidP="004971B4">
      <w:pPr>
        <w:pStyle w:val="western"/>
        <w:spacing w:line="278" w:lineRule="atLeast"/>
        <w:ind w:firstLine="692"/>
      </w:pPr>
      <w:r>
        <w:rPr>
          <w:rFonts w:ascii="Arial" w:hAnsi="Arial" w:cs="Arial"/>
          <w:sz w:val="24"/>
          <w:szCs w:val="24"/>
        </w:rPr>
        <w:t>Результатом административной процедуры является выдача заявителю одного из следующих документов:</w:t>
      </w:r>
    </w:p>
    <w:p w:rsidR="004971B4" w:rsidRDefault="004971B4" w:rsidP="004971B4">
      <w:pPr>
        <w:pStyle w:val="western"/>
        <w:spacing w:line="278" w:lineRule="atLeast"/>
        <w:ind w:firstLine="720"/>
      </w:pPr>
      <w:r>
        <w:rPr>
          <w:rFonts w:ascii="Arial" w:hAnsi="Arial" w:cs="Arial"/>
          <w:sz w:val="24"/>
          <w:szCs w:val="24"/>
        </w:rPr>
        <w:t>решения о присвоении объекту адресации адреса или аннулировании его адреса;</w:t>
      </w:r>
    </w:p>
    <w:p w:rsidR="004971B4" w:rsidRDefault="004971B4" w:rsidP="004971B4">
      <w:pPr>
        <w:pStyle w:val="western"/>
        <w:spacing w:line="278" w:lineRule="atLeast"/>
        <w:ind w:firstLine="703"/>
      </w:pPr>
      <w:r>
        <w:rPr>
          <w:rFonts w:ascii="Arial" w:hAnsi="Arial" w:cs="Arial"/>
          <w:sz w:val="24"/>
          <w:szCs w:val="24"/>
        </w:rPr>
        <w:t>решение об отказе в присвоении объекту адресации адреса или аннулировании его адреса.</w:t>
      </w:r>
    </w:p>
    <w:p w:rsidR="004971B4" w:rsidRDefault="004971B4" w:rsidP="004971B4">
      <w:pPr>
        <w:pStyle w:val="western"/>
        <w:spacing w:line="278" w:lineRule="atLeast"/>
        <w:ind w:firstLine="703"/>
      </w:pPr>
      <w:r>
        <w:rPr>
          <w:rFonts w:ascii="Arial" w:hAnsi="Arial" w:cs="Arial"/>
          <w:sz w:val="24"/>
          <w:szCs w:val="24"/>
        </w:rPr>
        <w:t xml:space="preserve">Способом фиксации результата услуги, является наличие подписи заявителя в Журнале регистрации </w:t>
      </w:r>
      <w:r>
        <w:rPr>
          <w:rFonts w:ascii="Arial" w:hAnsi="Arial" w:cs="Arial"/>
          <w:color w:val="000000"/>
          <w:sz w:val="24"/>
          <w:szCs w:val="24"/>
        </w:rPr>
        <w:t xml:space="preserve">«Журнал регистрации постановлений Администрации </w:t>
      </w:r>
      <w:r w:rsidR="00843977">
        <w:rPr>
          <w:rFonts w:ascii="Arial" w:hAnsi="Arial" w:cs="Arial"/>
          <w:color w:val="000000"/>
          <w:sz w:val="24"/>
          <w:szCs w:val="24"/>
        </w:rPr>
        <w:t>Нижнереутчанского</w:t>
      </w:r>
      <w:r>
        <w:rPr>
          <w:rFonts w:ascii="Arial" w:hAnsi="Arial" w:cs="Arial"/>
          <w:color w:val="000000"/>
          <w:sz w:val="24"/>
          <w:szCs w:val="24"/>
        </w:rPr>
        <w:t xml:space="preserve"> сельсовета Медвенского района»,</w:t>
      </w:r>
    </w:p>
    <w:p w:rsidR="004971B4" w:rsidRDefault="004971B4" w:rsidP="004971B4">
      <w:pPr>
        <w:pStyle w:val="western"/>
        <w:spacing w:line="278" w:lineRule="atLeast"/>
        <w:ind w:firstLine="720"/>
      </w:pPr>
      <w:r>
        <w:rPr>
          <w:rFonts w:ascii="Arial" w:hAnsi="Arial" w:cs="Arial"/>
          <w:color w:val="000000"/>
          <w:sz w:val="24"/>
          <w:szCs w:val="24"/>
        </w:rPr>
        <w:t>Максимальный срок выполнения административной процедуры составляет 1 рабочий день.</w:t>
      </w:r>
    </w:p>
    <w:p w:rsidR="004971B4" w:rsidRDefault="004971B4" w:rsidP="004971B4">
      <w:pPr>
        <w:pStyle w:val="western"/>
        <w:spacing w:line="278" w:lineRule="atLeast"/>
        <w:ind w:firstLine="703"/>
      </w:pPr>
      <w:r>
        <w:rPr>
          <w:rFonts w:ascii="Arial" w:hAnsi="Arial" w:cs="Arial"/>
          <w:b/>
          <w:bCs/>
          <w:color w:val="000000"/>
          <w:sz w:val="26"/>
          <w:szCs w:val="26"/>
          <w:lang w:val="en-US"/>
        </w:rPr>
        <w:lastRenderedPageBreak/>
        <w:t>IV</w:t>
      </w:r>
      <w:r>
        <w:rPr>
          <w:rFonts w:ascii="Arial" w:hAnsi="Arial" w:cs="Arial"/>
          <w:b/>
          <w:bCs/>
          <w:color w:val="000000"/>
          <w:sz w:val="26"/>
          <w:szCs w:val="26"/>
        </w:rPr>
        <w:t>. Формы контроля за предоставлением муниципальной услуги</w:t>
      </w:r>
    </w:p>
    <w:p w:rsidR="004971B4" w:rsidRDefault="004971B4" w:rsidP="004971B4">
      <w:pPr>
        <w:pStyle w:val="western"/>
        <w:spacing w:line="278" w:lineRule="atLeast"/>
        <w:ind w:firstLine="737"/>
      </w:pPr>
      <w:r>
        <w:rPr>
          <w:rFonts w:ascii="Arial" w:hAnsi="Arial" w:cs="Arial"/>
          <w:b/>
          <w:bCs/>
          <w:color w:val="000000"/>
          <w:sz w:val="24"/>
          <w:szCs w:val="24"/>
        </w:rPr>
        <w:t xml:space="preserve">4.1. Порядок осуществления текущего </w:t>
      </w:r>
      <w:proofErr w:type="gramStart"/>
      <w:r>
        <w:rPr>
          <w:rFonts w:ascii="Arial" w:hAnsi="Arial" w:cs="Arial"/>
          <w:b/>
          <w:bCs/>
          <w:color w:val="000000"/>
          <w:sz w:val="24"/>
          <w:szCs w:val="24"/>
        </w:rPr>
        <w:t>контроля за</w:t>
      </w:r>
      <w:proofErr w:type="gramEnd"/>
      <w:r>
        <w:rPr>
          <w:rFonts w:ascii="Arial" w:hAnsi="Arial" w:cs="Arial"/>
          <w:b/>
          <w:bCs/>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71B4" w:rsidRDefault="004971B4" w:rsidP="004971B4">
      <w:pPr>
        <w:pStyle w:val="western"/>
        <w:spacing w:line="278" w:lineRule="atLeast"/>
        <w:ind w:firstLine="720"/>
      </w:pPr>
      <w:r>
        <w:rPr>
          <w:rFonts w:ascii="Arial" w:hAnsi="Arial" w:cs="Arial"/>
          <w:color w:val="000000"/>
          <w:sz w:val="24"/>
          <w:szCs w:val="24"/>
        </w:rPr>
        <w:t xml:space="preserve">Текущий </w:t>
      </w:r>
      <w:proofErr w:type="gramStart"/>
      <w:r>
        <w:rPr>
          <w:rFonts w:ascii="Arial" w:hAnsi="Arial" w:cs="Arial"/>
          <w:color w:val="000000"/>
          <w:sz w:val="24"/>
          <w:szCs w:val="24"/>
        </w:rPr>
        <w:t>контроль за</w:t>
      </w:r>
      <w:proofErr w:type="gramEnd"/>
      <w:r>
        <w:rPr>
          <w:rFonts w:ascii="Arial" w:hAnsi="Arial" w:cs="Arial"/>
          <w:color w:val="000000"/>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 </w:t>
      </w:r>
      <w:r>
        <w:rPr>
          <w:rFonts w:ascii="Arial" w:hAnsi="Arial" w:cs="Arial"/>
          <w:sz w:val="24"/>
          <w:szCs w:val="24"/>
        </w:rPr>
        <w:t>или его заместителем.</w:t>
      </w:r>
      <w:r>
        <w:rPr>
          <w:rFonts w:ascii="Arial" w:hAnsi="Arial" w:cs="Arial"/>
          <w:color w:val="000000"/>
          <w:sz w:val="24"/>
          <w:szCs w:val="24"/>
        </w:rPr>
        <w:t xml:space="preserve"> </w:t>
      </w:r>
    </w:p>
    <w:p w:rsidR="004971B4" w:rsidRDefault="004971B4" w:rsidP="004971B4">
      <w:pPr>
        <w:pStyle w:val="western"/>
        <w:spacing w:line="278" w:lineRule="atLeast"/>
        <w:ind w:firstLine="737"/>
      </w:pPr>
      <w:r>
        <w:rPr>
          <w:rFonts w:ascii="Arial" w:hAnsi="Arial" w:cs="Arial"/>
          <w:sz w:val="24"/>
          <w:szCs w:val="24"/>
        </w:rPr>
        <w:t>Периодичность осуществления текущего контроля устанавливается распоряжением Главы сельсовета или его заместителем.</w:t>
      </w:r>
    </w:p>
    <w:p w:rsidR="004971B4" w:rsidRDefault="004971B4" w:rsidP="004971B4">
      <w:pPr>
        <w:pStyle w:val="western"/>
        <w:spacing w:line="278" w:lineRule="atLeast"/>
        <w:ind w:firstLine="737"/>
      </w:pPr>
      <w:r>
        <w:rPr>
          <w:rFonts w:ascii="Arial" w:hAnsi="Arial" w:cs="Arial"/>
          <w:b/>
          <w:bCs/>
          <w:color w:val="000000"/>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Arial" w:hAnsi="Arial" w:cs="Arial"/>
          <w:b/>
          <w:bCs/>
          <w:color w:val="000000"/>
          <w:sz w:val="24"/>
          <w:szCs w:val="24"/>
        </w:rPr>
        <w:t>контроля за</w:t>
      </w:r>
      <w:proofErr w:type="gramEnd"/>
      <w:r>
        <w:rPr>
          <w:rFonts w:ascii="Arial" w:hAnsi="Arial" w:cs="Arial"/>
          <w:b/>
          <w:bCs/>
          <w:color w:val="000000"/>
          <w:sz w:val="24"/>
          <w:szCs w:val="24"/>
        </w:rPr>
        <w:t xml:space="preserve"> полнотой и качеством предоставления муниципальной услуги</w:t>
      </w:r>
    </w:p>
    <w:p w:rsidR="004971B4" w:rsidRDefault="004971B4" w:rsidP="004971B4">
      <w:pPr>
        <w:pStyle w:val="western"/>
        <w:spacing w:line="278" w:lineRule="atLeast"/>
        <w:ind w:firstLine="692"/>
      </w:pPr>
      <w:r>
        <w:rPr>
          <w:rFonts w:ascii="Arial" w:hAnsi="Arial" w:cs="Arial"/>
          <w:color w:val="000000"/>
          <w:sz w:val="24"/>
          <w:szCs w:val="24"/>
        </w:rPr>
        <w:t xml:space="preserve">4.2.1. </w:t>
      </w:r>
      <w:proofErr w:type="gramStart"/>
      <w:r>
        <w:rPr>
          <w:rFonts w:ascii="Arial" w:hAnsi="Arial" w:cs="Arial"/>
          <w:color w:val="000000"/>
          <w:sz w:val="24"/>
          <w:szCs w:val="24"/>
        </w:rPr>
        <w:t>Контроль за</w:t>
      </w:r>
      <w:proofErr w:type="gramEnd"/>
      <w:r>
        <w:rPr>
          <w:rFonts w:ascii="Arial" w:hAnsi="Arial" w:cs="Arial"/>
          <w:color w:val="000000"/>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Администрации.</w:t>
      </w:r>
    </w:p>
    <w:p w:rsidR="004971B4" w:rsidRDefault="004971B4" w:rsidP="004971B4">
      <w:pPr>
        <w:pStyle w:val="western"/>
        <w:spacing w:line="278" w:lineRule="atLeast"/>
        <w:ind w:firstLine="720"/>
      </w:pPr>
      <w:r>
        <w:rPr>
          <w:rFonts w:ascii="Arial" w:hAnsi="Arial" w:cs="Arial"/>
          <w:color w:val="000000"/>
          <w:sz w:val="24"/>
          <w:szCs w:val="24"/>
        </w:rPr>
        <w:t>4.2.2. Порядок и периодичность проведения плановых проверок выполнения Администрацией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971B4" w:rsidRDefault="004971B4" w:rsidP="004971B4">
      <w:pPr>
        <w:pStyle w:val="western"/>
        <w:spacing w:line="278" w:lineRule="atLeast"/>
        <w:ind w:firstLine="703"/>
      </w:pPr>
      <w:r>
        <w:rPr>
          <w:rFonts w:ascii="Arial" w:hAnsi="Arial" w:cs="Arial"/>
          <w:color w:val="000000"/>
          <w:sz w:val="24"/>
          <w:szCs w:val="24"/>
        </w:rPr>
        <w:t>4.2.3. Решение об осуществлении плановых и внеплановых проверок полноты и качества предоставления муниципальной услуги принимается главой сельсовета.</w:t>
      </w:r>
    </w:p>
    <w:p w:rsidR="004971B4" w:rsidRDefault="004971B4" w:rsidP="004971B4">
      <w:pPr>
        <w:pStyle w:val="western"/>
        <w:spacing w:line="278" w:lineRule="atLeast"/>
        <w:ind w:firstLine="692"/>
      </w:pPr>
      <w:r>
        <w:rPr>
          <w:rFonts w:ascii="Arial" w:hAnsi="Arial" w:cs="Arial"/>
          <w:color w:val="000000"/>
          <w:sz w:val="24"/>
          <w:szCs w:val="24"/>
        </w:rPr>
        <w:t xml:space="preserve">4.2.4. </w:t>
      </w:r>
      <w:r>
        <w:rPr>
          <w:rFonts w:ascii="Arial" w:hAnsi="Arial" w:cs="Arial"/>
          <w:sz w:val="24"/>
          <w:szCs w:val="24"/>
        </w:rPr>
        <w:t xml:space="preserve">Плановые проверки проводятся в соответствии с планом работы Администрации, но не чаще 1 раза в 3 года. </w:t>
      </w:r>
    </w:p>
    <w:p w:rsidR="004971B4" w:rsidRDefault="004971B4" w:rsidP="004971B4">
      <w:pPr>
        <w:pStyle w:val="western"/>
        <w:spacing w:line="278" w:lineRule="atLeast"/>
        <w:ind w:firstLine="720"/>
      </w:pPr>
      <w:r>
        <w:rPr>
          <w:rFonts w:ascii="Arial" w:hAnsi="Arial" w:cs="Arial"/>
          <w:sz w:val="24"/>
          <w:szCs w:val="24"/>
        </w:rPr>
        <w:t>4.2.5. 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971B4" w:rsidRDefault="004971B4" w:rsidP="004971B4">
      <w:pPr>
        <w:pStyle w:val="western"/>
        <w:spacing w:line="278" w:lineRule="atLeast"/>
        <w:ind w:firstLine="703"/>
      </w:pPr>
      <w:r>
        <w:rPr>
          <w:rFonts w:ascii="Arial" w:hAnsi="Arial" w:cs="Arial"/>
          <w:sz w:val="24"/>
          <w:szCs w:val="24"/>
        </w:rPr>
        <w:t>4.2.6. Результаты проверок отражаются отдельной справкой или актом.</w:t>
      </w:r>
    </w:p>
    <w:p w:rsidR="004971B4" w:rsidRDefault="004971B4" w:rsidP="004971B4">
      <w:pPr>
        <w:pStyle w:val="western"/>
        <w:spacing w:line="278" w:lineRule="atLeast"/>
        <w:ind w:firstLine="720"/>
      </w:pPr>
      <w:r>
        <w:rPr>
          <w:rFonts w:ascii="Arial" w:hAnsi="Arial" w:cs="Arial"/>
          <w:b/>
          <w:bCs/>
          <w:color w:val="000000"/>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4971B4" w:rsidRDefault="004971B4" w:rsidP="004971B4">
      <w:pPr>
        <w:pStyle w:val="western"/>
        <w:spacing w:line="278" w:lineRule="atLeast"/>
        <w:ind w:firstLine="703"/>
      </w:pPr>
      <w:r>
        <w:rPr>
          <w:rFonts w:ascii="Arial" w:hAnsi="Arial" w:cs="Arial"/>
          <w:color w:val="000000"/>
          <w:sz w:val="24"/>
          <w:szCs w:val="24"/>
        </w:rPr>
        <w:lastRenderedPageBreak/>
        <w:t>По результатам проведенных проверок в случае выявления нарушений прав заявителей должностные лица, ответственные за решения и действия (бездействия), принимаемые (осуществляемые) в ходе предоставления муниципальной услуги, несут дисциплинарную и (или) административную ответственность в порядке, установленном действующим законодательством.</w:t>
      </w:r>
    </w:p>
    <w:p w:rsidR="004971B4" w:rsidRDefault="004971B4" w:rsidP="004971B4">
      <w:pPr>
        <w:pStyle w:val="western"/>
        <w:spacing w:line="278" w:lineRule="atLeast"/>
        <w:ind w:firstLine="703"/>
      </w:pPr>
      <w:r>
        <w:rPr>
          <w:rFonts w:ascii="Arial" w:hAnsi="Arial" w:cs="Arial"/>
          <w:color w:val="000000"/>
          <w:sz w:val="24"/>
          <w:szCs w:val="24"/>
        </w:rPr>
        <w:t>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971B4" w:rsidRDefault="004971B4" w:rsidP="004971B4">
      <w:pPr>
        <w:pStyle w:val="western"/>
        <w:spacing w:line="278" w:lineRule="atLeast"/>
        <w:ind w:firstLine="720"/>
      </w:pPr>
      <w:r>
        <w:rPr>
          <w:rFonts w:ascii="Arial" w:hAnsi="Arial" w:cs="Arial"/>
          <w:b/>
          <w:bCs/>
          <w:color w:val="000000"/>
          <w:sz w:val="24"/>
          <w:szCs w:val="24"/>
        </w:rPr>
        <w:t xml:space="preserve">4.4. Положения, характеризующие требования к порядку и формам </w:t>
      </w:r>
      <w:proofErr w:type="gramStart"/>
      <w:r>
        <w:rPr>
          <w:rFonts w:ascii="Arial" w:hAnsi="Arial" w:cs="Arial"/>
          <w:b/>
          <w:bCs/>
          <w:color w:val="000000"/>
          <w:sz w:val="24"/>
          <w:szCs w:val="24"/>
        </w:rPr>
        <w:t>контроля за</w:t>
      </w:r>
      <w:proofErr w:type="gramEnd"/>
      <w:r>
        <w:rPr>
          <w:rFonts w:ascii="Arial" w:hAnsi="Arial" w:cs="Arial"/>
          <w:b/>
          <w:bCs/>
          <w:color w:val="000000"/>
          <w:sz w:val="24"/>
          <w:szCs w:val="24"/>
        </w:rPr>
        <w:t xml:space="preserve"> предоставлением муниципальной услуги, в том числе со стороны граждан, их объединений и организаций</w:t>
      </w:r>
    </w:p>
    <w:p w:rsidR="004971B4" w:rsidRDefault="004971B4" w:rsidP="004971B4">
      <w:pPr>
        <w:pStyle w:val="western"/>
        <w:spacing w:line="278" w:lineRule="atLeast"/>
        <w:ind w:firstLine="692"/>
      </w:pPr>
      <w:proofErr w:type="gramStart"/>
      <w:r>
        <w:rPr>
          <w:rFonts w:ascii="Arial" w:hAnsi="Arial" w:cs="Arial"/>
          <w:color w:val="000000"/>
          <w:sz w:val="24"/>
          <w:szCs w:val="24"/>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Pr>
          <w:rFonts w:ascii="Arial" w:hAnsi="Arial" w:cs="Arial"/>
          <w:color w:val="000000"/>
          <w:sz w:val="24"/>
          <w:szCs w:val="24"/>
        </w:rPr>
        <w:t xml:space="preserve"> регламента, законодательных и иных нормативных правовых актов.</w:t>
      </w:r>
    </w:p>
    <w:p w:rsidR="004971B4" w:rsidRDefault="004971B4" w:rsidP="004971B4">
      <w:pPr>
        <w:pStyle w:val="western"/>
        <w:spacing w:line="278" w:lineRule="atLeast"/>
        <w:ind w:firstLine="675"/>
      </w:pPr>
      <w:r>
        <w:rPr>
          <w:rFonts w:ascii="Arial" w:hAnsi="Arial" w:cs="Arial"/>
          <w:b/>
          <w:bCs/>
          <w:color w:val="000000"/>
          <w:sz w:val="26"/>
          <w:szCs w:val="26"/>
          <w:lang w:val="en-US"/>
        </w:rPr>
        <w:t>V</w:t>
      </w:r>
      <w:r>
        <w:rPr>
          <w:rFonts w:ascii="Arial" w:hAnsi="Arial" w:cs="Arial"/>
          <w:b/>
          <w:bCs/>
          <w:color w:val="000000"/>
          <w:sz w:val="26"/>
          <w:szCs w:val="26"/>
        </w:rPr>
        <w:t>.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971B4" w:rsidRDefault="004971B4" w:rsidP="004971B4">
      <w:pPr>
        <w:pStyle w:val="western"/>
        <w:spacing w:line="278" w:lineRule="atLeast"/>
        <w:ind w:firstLine="703"/>
      </w:pPr>
      <w:r>
        <w:rPr>
          <w:rFonts w:ascii="Arial" w:hAnsi="Arial" w:cs="Arial"/>
          <w:b/>
          <w:bCs/>
          <w:color w:val="000000"/>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при предоставлении муниципальной услуги</w:t>
      </w:r>
    </w:p>
    <w:p w:rsidR="004971B4" w:rsidRDefault="004971B4" w:rsidP="004971B4">
      <w:pPr>
        <w:pStyle w:val="western"/>
        <w:spacing w:line="278" w:lineRule="atLeast"/>
      </w:pPr>
      <w:r>
        <w:rPr>
          <w:rFonts w:ascii="Arial" w:hAnsi="Arial" w:cs="Arial"/>
          <w:b/>
          <w:bCs/>
          <w:color w:val="000000"/>
          <w:sz w:val="24"/>
          <w:szCs w:val="24"/>
        </w:rPr>
        <w:t>(далее - жалоба)</w:t>
      </w:r>
    </w:p>
    <w:p w:rsidR="004971B4" w:rsidRDefault="004971B4" w:rsidP="004971B4">
      <w:pPr>
        <w:pStyle w:val="western"/>
        <w:spacing w:line="278" w:lineRule="atLeast"/>
        <w:ind w:firstLine="720"/>
      </w:pPr>
      <w:r>
        <w:rPr>
          <w:rFonts w:ascii="Arial" w:hAnsi="Arial" w:cs="Arial"/>
          <w:color w:val="000000"/>
          <w:sz w:val="24"/>
          <w:szCs w:val="24"/>
        </w:rPr>
        <w:t>Заявитель имеет право подать жалобу на решения и (или) действия (бездействие) Администрации</w:t>
      </w:r>
      <w:r>
        <w:rPr>
          <w:rFonts w:ascii="Arial" w:hAnsi="Arial" w:cs="Arial"/>
          <w:sz w:val="24"/>
          <w:szCs w:val="24"/>
        </w:rPr>
        <w:t>, МФЦ и (или) должностных лиц Администрации, МФЦ</w:t>
      </w:r>
      <w:r>
        <w:rPr>
          <w:rFonts w:ascii="Arial" w:hAnsi="Arial" w:cs="Arial"/>
          <w:color w:val="000000"/>
          <w:sz w:val="24"/>
          <w:szCs w:val="24"/>
        </w:rPr>
        <w:t xml:space="preserve"> при предоставлении муниципальной услуги.</w:t>
      </w:r>
    </w:p>
    <w:p w:rsidR="004971B4" w:rsidRDefault="004971B4" w:rsidP="004971B4">
      <w:pPr>
        <w:pStyle w:val="western"/>
        <w:spacing w:line="278" w:lineRule="atLeast"/>
        <w:ind w:firstLine="692"/>
      </w:pPr>
      <w:r>
        <w:rPr>
          <w:rFonts w:ascii="Arial" w:hAnsi="Arial" w:cs="Arial"/>
          <w:b/>
          <w:bCs/>
          <w:color w:val="000000"/>
          <w:sz w:val="24"/>
          <w:szCs w:val="24"/>
        </w:rPr>
        <w:t>5.2. Предмет жалобы</w:t>
      </w:r>
    </w:p>
    <w:p w:rsidR="004971B4" w:rsidRDefault="004971B4" w:rsidP="004971B4">
      <w:pPr>
        <w:pStyle w:val="western"/>
        <w:spacing w:line="278" w:lineRule="atLeast"/>
        <w:ind w:firstLine="720"/>
      </w:pPr>
      <w:r>
        <w:rPr>
          <w:rFonts w:ascii="Arial" w:hAnsi="Arial" w:cs="Arial"/>
          <w:color w:val="000000"/>
          <w:sz w:val="24"/>
          <w:szCs w:val="24"/>
        </w:rPr>
        <w:t>Заявитель имеет право обратиться с жалобой, в том числе в следующих случаях:</w:t>
      </w:r>
    </w:p>
    <w:p w:rsidR="004971B4" w:rsidRDefault="004971B4" w:rsidP="004971B4">
      <w:pPr>
        <w:pStyle w:val="western"/>
        <w:spacing w:line="278" w:lineRule="atLeast"/>
        <w:ind w:firstLine="703"/>
      </w:pPr>
      <w:r>
        <w:rPr>
          <w:rFonts w:ascii="Arial" w:hAnsi="Arial" w:cs="Arial"/>
          <w:color w:val="000000"/>
          <w:sz w:val="24"/>
          <w:szCs w:val="24"/>
        </w:rPr>
        <w:t>1) нарушение срока регистрации заявления заявителя о предоставлении муниципальной услуги;</w:t>
      </w:r>
    </w:p>
    <w:p w:rsidR="004971B4" w:rsidRDefault="004971B4" w:rsidP="004971B4">
      <w:pPr>
        <w:pStyle w:val="western"/>
        <w:spacing w:line="278" w:lineRule="atLeast"/>
        <w:ind w:firstLine="703"/>
      </w:pPr>
      <w:r>
        <w:rPr>
          <w:rFonts w:ascii="Arial" w:hAnsi="Arial" w:cs="Arial"/>
          <w:color w:val="000000"/>
          <w:sz w:val="24"/>
          <w:szCs w:val="24"/>
        </w:rPr>
        <w:t>2) нарушение срока предоставления муниципальной услуги;</w:t>
      </w:r>
    </w:p>
    <w:p w:rsidR="004971B4" w:rsidRDefault="004971B4" w:rsidP="004971B4">
      <w:pPr>
        <w:pStyle w:val="western"/>
        <w:spacing w:line="278" w:lineRule="atLeast"/>
        <w:ind w:firstLine="703"/>
      </w:pPr>
      <w:r>
        <w:rPr>
          <w:rFonts w:ascii="Arial" w:hAnsi="Arial" w:cs="Arial"/>
          <w:color w:val="000000"/>
          <w:sz w:val="24"/>
          <w:szCs w:val="24"/>
        </w:rPr>
        <w:lastRenderedPageBreak/>
        <w:t>3)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4971B4" w:rsidRDefault="004971B4" w:rsidP="004971B4">
      <w:pPr>
        <w:pStyle w:val="western"/>
        <w:spacing w:line="278" w:lineRule="atLeast"/>
        <w:ind w:firstLine="692"/>
      </w:pPr>
      <w:r>
        <w:rPr>
          <w:rFonts w:ascii="Arial" w:hAnsi="Arial" w:cs="Arial"/>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4971B4" w:rsidRDefault="004971B4" w:rsidP="004971B4">
      <w:pPr>
        <w:pStyle w:val="western"/>
        <w:spacing w:line="278" w:lineRule="atLeast"/>
        <w:ind w:firstLine="703"/>
      </w:pPr>
      <w:proofErr w:type="gramStart"/>
      <w:r>
        <w:rPr>
          <w:rFonts w:ascii="Arial" w:hAnsi="Arial" w:cs="Arial"/>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4971B4" w:rsidRDefault="004971B4" w:rsidP="004971B4">
      <w:pPr>
        <w:pStyle w:val="western"/>
        <w:spacing w:line="278" w:lineRule="atLeast"/>
        <w:ind w:firstLine="703"/>
      </w:pPr>
      <w:r>
        <w:rPr>
          <w:rFonts w:ascii="Arial" w:hAnsi="Arial" w:cs="Arial"/>
          <w:color w:val="000000"/>
          <w:sz w:val="24"/>
          <w:szCs w:val="24"/>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4971B4" w:rsidRDefault="004971B4" w:rsidP="004971B4">
      <w:pPr>
        <w:pStyle w:val="western"/>
        <w:spacing w:line="278" w:lineRule="atLeast"/>
        <w:ind w:firstLine="703"/>
      </w:pPr>
      <w:bookmarkStart w:id="3" w:name="Par0"/>
      <w:bookmarkEnd w:id="3"/>
      <w:proofErr w:type="gramStart"/>
      <w:r>
        <w:rPr>
          <w:rFonts w:ascii="Arial" w:hAnsi="Arial" w:cs="Arial"/>
          <w:color w:val="000000"/>
          <w:sz w:val="24"/>
          <w:szCs w:val="24"/>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971B4" w:rsidRDefault="004971B4" w:rsidP="004971B4">
      <w:pPr>
        <w:pStyle w:val="western"/>
        <w:spacing w:line="278" w:lineRule="atLeast"/>
        <w:ind w:firstLine="737"/>
      </w:pPr>
      <w:r>
        <w:rPr>
          <w:rFonts w:ascii="Arial" w:hAnsi="Arial" w:cs="Arial"/>
          <w:b/>
          <w:bCs/>
          <w:color w:val="000000"/>
          <w:sz w:val="24"/>
          <w:szCs w:val="24"/>
        </w:rPr>
        <w:t>5.3. Органы власти и уполномоченные на рассмотрение жалобы должностные лица, которым может быть направлена жалоба</w:t>
      </w:r>
    </w:p>
    <w:p w:rsidR="004971B4" w:rsidRDefault="004971B4" w:rsidP="004971B4">
      <w:pPr>
        <w:pStyle w:val="western"/>
        <w:spacing w:line="278" w:lineRule="atLeast"/>
        <w:ind w:firstLine="811"/>
      </w:pPr>
      <w:r>
        <w:rPr>
          <w:rFonts w:ascii="Arial" w:hAnsi="Arial" w:cs="Arial"/>
          <w:sz w:val="24"/>
          <w:szCs w:val="24"/>
        </w:rPr>
        <w:t>Жалоба на решения и (или) действия (бездействие) Администрации, и (или) должностных лиц Администрации при предоставлении муниципальной услуги направляется в Администрацию и рассматривается непосредственно главой сельсовета.</w:t>
      </w:r>
    </w:p>
    <w:p w:rsidR="004971B4" w:rsidRDefault="004971B4" w:rsidP="004971B4">
      <w:pPr>
        <w:pStyle w:val="western"/>
        <w:spacing w:line="278" w:lineRule="atLeast"/>
        <w:ind w:firstLine="703"/>
      </w:pPr>
      <w:proofErr w:type="gramStart"/>
      <w:r>
        <w:rPr>
          <w:rFonts w:ascii="Arial" w:hAnsi="Arial" w:cs="Arial"/>
          <w:sz w:val="24"/>
          <w:szCs w:val="24"/>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 w:history="1">
        <w:r>
          <w:rPr>
            <w:rStyle w:val="a5"/>
            <w:rFonts w:ascii="Arial" w:hAnsi="Arial" w:cs="Arial"/>
            <w:sz w:val="24"/>
            <w:szCs w:val="24"/>
          </w:rPr>
          <w:t>частью 2 статьи 6</w:t>
        </w:r>
      </w:hyperlink>
      <w:r>
        <w:rPr>
          <w:rFonts w:ascii="Arial" w:hAnsi="Arial" w:cs="Arial"/>
          <w:sz w:val="24"/>
          <w:szCs w:val="24"/>
        </w:rPr>
        <w:t xml:space="preserve"> Градостроительного кодекса Российской Федерации, может быть подана</w:t>
      </w:r>
      <w:proofErr w:type="gramEnd"/>
      <w:r>
        <w:rPr>
          <w:rFonts w:ascii="Arial" w:hAnsi="Arial" w:cs="Arial"/>
          <w:sz w:val="24"/>
          <w:szCs w:val="24"/>
        </w:rPr>
        <w:t xml:space="preserve"> такими лицами в порядке, установленном статьей 11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4971B4" w:rsidRDefault="004971B4" w:rsidP="004971B4">
      <w:pPr>
        <w:pStyle w:val="western"/>
        <w:spacing w:line="278" w:lineRule="atLeast"/>
        <w:ind w:firstLine="720"/>
      </w:pPr>
      <w:r>
        <w:rPr>
          <w:rFonts w:ascii="Arial" w:hAnsi="Arial" w:cs="Arial"/>
          <w:b/>
          <w:bCs/>
          <w:color w:val="000000"/>
          <w:sz w:val="24"/>
          <w:szCs w:val="24"/>
        </w:rPr>
        <w:t>5.4. Порядок подачи и рассмотрения жалобы</w:t>
      </w:r>
    </w:p>
    <w:p w:rsidR="004971B4" w:rsidRDefault="004971B4" w:rsidP="004971B4">
      <w:pPr>
        <w:pStyle w:val="western"/>
        <w:spacing w:line="278" w:lineRule="atLeast"/>
        <w:ind w:firstLine="703"/>
      </w:pPr>
      <w:r>
        <w:rPr>
          <w:rFonts w:ascii="Arial" w:hAnsi="Arial" w:cs="Arial"/>
          <w:color w:val="000000"/>
          <w:sz w:val="24"/>
          <w:szCs w:val="24"/>
        </w:rPr>
        <w:t xml:space="preserve">Жалоба подается в письменной форме на бумажном носителе, в электронной форме в Администрацию. </w:t>
      </w:r>
    </w:p>
    <w:p w:rsidR="004971B4" w:rsidRDefault="004971B4" w:rsidP="004971B4">
      <w:pPr>
        <w:pStyle w:val="western"/>
        <w:spacing w:line="278" w:lineRule="atLeast"/>
        <w:ind w:firstLine="692"/>
      </w:pPr>
      <w:r>
        <w:rPr>
          <w:rFonts w:ascii="Arial" w:hAnsi="Arial" w:cs="Arial"/>
          <w:color w:val="000000"/>
          <w:sz w:val="24"/>
          <w:szCs w:val="24"/>
        </w:rPr>
        <w:lastRenderedPageBreak/>
        <w:t>В письменной форме на бумажном носителе жалоба подается:</w:t>
      </w:r>
    </w:p>
    <w:p w:rsidR="004971B4" w:rsidRDefault="004971B4" w:rsidP="004971B4">
      <w:pPr>
        <w:pStyle w:val="western"/>
        <w:spacing w:line="278" w:lineRule="atLeast"/>
        <w:ind w:firstLine="703"/>
      </w:pPr>
      <w:r>
        <w:rPr>
          <w:rFonts w:ascii="Arial" w:hAnsi="Arial" w:cs="Arial"/>
          <w:color w:val="000000"/>
          <w:sz w:val="24"/>
          <w:szCs w:val="24"/>
        </w:rPr>
        <w:t>1) непосредственно в Администрацию;</w:t>
      </w:r>
    </w:p>
    <w:p w:rsidR="004971B4" w:rsidRDefault="004971B4" w:rsidP="004971B4">
      <w:pPr>
        <w:pStyle w:val="western"/>
        <w:spacing w:line="278" w:lineRule="atLeast"/>
        <w:ind w:firstLine="720"/>
      </w:pPr>
      <w:r>
        <w:rPr>
          <w:rFonts w:ascii="Arial" w:hAnsi="Arial" w:cs="Arial"/>
          <w:color w:val="000000"/>
          <w:sz w:val="24"/>
          <w:szCs w:val="24"/>
        </w:rPr>
        <w:t>2) по почте по адресу (месту нахождения) Администрации;</w:t>
      </w:r>
    </w:p>
    <w:p w:rsidR="004971B4" w:rsidRDefault="004971B4" w:rsidP="004971B4">
      <w:pPr>
        <w:pStyle w:val="western"/>
        <w:spacing w:line="278" w:lineRule="atLeast"/>
        <w:ind w:firstLine="675"/>
      </w:pPr>
      <w:r>
        <w:rPr>
          <w:rFonts w:ascii="Arial" w:hAnsi="Arial" w:cs="Arial"/>
          <w:color w:val="000000"/>
          <w:sz w:val="24"/>
          <w:szCs w:val="24"/>
        </w:rPr>
        <w:t xml:space="preserve">3) на личном приеме главы сельсовета. </w:t>
      </w:r>
    </w:p>
    <w:p w:rsidR="004971B4" w:rsidRDefault="004971B4" w:rsidP="004971B4">
      <w:pPr>
        <w:pStyle w:val="western"/>
        <w:spacing w:line="278" w:lineRule="atLeast"/>
        <w:ind w:firstLine="720"/>
      </w:pPr>
      <w:r>
        <w:rPr>
          <w:rFonts w:ascii="Arial" w:hAnsi="Arial" w:cs="Arial"/>
          <w:color w:val="000000"/>
          <w:sz w:val="24"/>
          <w:szCs w:val="24"/>
        </w:rPr>
        <w:t>В электронном виде жалоба подается заявителем посредством:</w:t>
      </w:r>
    </w:p>
    <w:p w:rsidR="004971B4" w:rsidRDefault="004971B4" w:rsidP="004971B4">
      <w:pPr>
        <w:pStyle w:val="western"/>
        <w:spacing w:line="278" w:lineRule="atLeast"/>
        <w:ind w:firstLine="703"/>
      </w:pPr>
      <w:r>
        <w:rPr>
          <w:rFonts w:ascii="Arial" w:hAnsi="Arial" w:cs="Arial"/>
          <w:color w:val="000000"/>
          <w:sz w:val="24"/>
          <w:szCs w:val="24"/>
        </w:rPr>
        <w:t>а) официального сайта Администрации сельсовета в информационно-телекоммуникационной сети "Интернет";</w:t>
      </w:r>
    </w:p>
    <w:p w:rsidR="004971B4" w:rsidRDefault="004971B4" w:rsidP="004971B4">
      <w:pPr>
        <w:pStyle w:val="western"/>
        <w:spacing w:line="278" w:lineRule="atLeast"/>
        <w:ind w:firstLine="692"/>
      </w:pPr>
      <w:r>
        <w:rPr>
          <w:rFonts w:ascii="Arial" w:hAnsi="Arial" w:cs="Arial"/>
          <w:color w:val="000000"/>
          <w:sz w:val="24"/>
          <w:szCs w:val="24"/>
        </w:rPr>
        <w:t>б) федеральной государственной информационной системы "Единый портал государственных и муниципальных услуг (функций)" (</w:t>
      </w:r>
      <w:hyperlink r:id="rId27" w:history="1">
        <w:r>
          <w:rPr>
            <w:rStyle w:val="a5"/>
            <w:rFonts w:ascii="Arial" w:hAnsi="Arial" w:cs="Arial"/>
            <w:sz w:val="24"/>
            <w:szCs w:val="24"/>
          </w:rPr>
          <w:t>http://gosuslugi.ru</w:t>
        </w:r>
      </w:hyperlink>
      <w:r>
        <w:rPr>
          <w:rFonts w:ascii="Arial" w:hAnsi="Arial" w:cs="Arial"/>
          <w:color w:val="000000"/>
          <w:sz w:val="24"/>
          <w:szCs w:val="24"/>
        </w:rPr>
        <w:t>).</w:t>
      </w:r>
    </w:p>
    <w:p w:rsidR="004971B4" w:rsidRDefault="004971B4" w:rsidP="004971B4">
      <w:pPr>
        <w:pStyle w:val="western"/>
        <w:spacing w:line="278" w:lineRule="atLeast"/>
        <w:ind w:firstLine="748"/>
      </w:pPr>
      <w:r>
        <w:rPr>
          <w:rFonts w:ascii="Arial" w:hAnsi="Arial" w:cs="Arial"/>
          <w:color w:val="000000"/>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4971B4" w:rsidRDefault="004971B4" w:rsidP="004971B4">
      <w:pPr>
        <w:pStyle w:val="western"/>
        <w:spacing w:line="278" w:lineRule="atLeast"/>
        <w:ind w:firstLine="703"/>
      </w:pPr>
      <w:r>
        <w:rPr>
          <w:rFonts w:ascii="Arial" w:hAnsi="Arial" w:cs="Arial"/>
          <w:color w:val="000000"/>
          <w:sz w:val="24"/>
          <w:szCs w:val="24"/>
        </w:rPr>
        <w:t>В случае поступления жалобы в МФЦ должностное лицо, получившее жалобу, обеспечивает ее передачу в Администрацию в срок не позднее следующего рабочего дня.</w:t>
      </w:r>
    </w:p>
    <w:p w:rsidR="004971B4" w:rsidRDefault="004971B4" w:rsidP="004971B4">
      <w:pPr>
        <w:pStyle w:val="western"/>
        <w:spacing w:line="278" w:lineRule="atLeast"/>
        <w:ind w:firstLine="692"/>
      </w:pPr>
      <w:r>
        <w:rPr>
          <w:rFonts w:ascii="Arial" w:hAnsi="Arial" w:cs="Arial"/>
          <w:color w:val="000000"/>
          <w:sz w:val="24"/>
          <w:szCs w:val="24"/>
        </w:rPr>
        <w:t>В случае если в компетенцию Администрации не входит принятие решения по поступившей жалобе,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4971B4" w:rsidRDefault="004971B4" w:rsidP="004971B4">
      <w:pPr>
        <w:pStyle w:val="western"/>
        <w:spacing w:line="278" w:lineRule="atLeast"/>
        <w:ind w:firstLine="737"/>
      </w:pPr>
      <w:r>
        <w:rPr>
          <w:rFonts w:ascii="Arial" w:hAnsi="Arial" w:cs="Arial"/>
          <w:color w:val="000000"/>
          <w:sz w:val="24"/>
          <w:szCs w:val="24"/>
        </w:rPr>
        <w:t>При этом срок рассмотрения жалобы исчисляется со дня регистрации жалобы в уполномоченном на ее рассмотрение органе.</w:t>
      </w:r>
    </w:p>
    <w:p w:rsidR="004971B4" w:rsidRDefault="004971B4" w:rsidP="004971B4">
      <w:pPr>
        <w:pStyle w:val="western"/>
        <w:spacing w:line="278" w:lineRule="atLeast"/>
        <w:ind w:firstLine="737"/>
      </w:pPr>
      <w:r>
        <w:rPr>
          <w:rFonts w:ascii="Arial" w:hAnsi="Arial" w:cs="Arial"/>
          <w:color w:val="000000"/>
          <w:sz w:val="24"/>
          <w:szCs w:val="24"/>
        </w:rPr>
        <w:t>Жалоба должна содержать:</w:t>
      </w:r>
    </w:p>
    <w:p w:rsidR="004971B4" w:rsidRDefault="004971B4" w:rsidP="004971B4">
      <w:pPr>
        <w:pStyle w:val="western"/>
        <w:spacing w:line="278" w:lineRule="atLeast"/>
        <w:ind w:firstLine="720"/>
      </w:pPr>
      <w:r>
        <w:rPr>
          <w:rFonts w:ascii="Arial" w:hAnsi="Arial" w:cs="Arial"/>
          <w:color w:val="000000"/>
          <w:sz w:val="24"/>
          <w:szCs w:val="24"/>
        </w:rPr>
        <w:t>1) наименование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работника МФЦ, решения и действия (бездействие) которых обжалуются;</w:t>
      </w:r>
    </w:p>
    <w:p w:rsidR="004971B4" w:rsidRDefault="004971B4" w:rsidP="004971B4">
      <w:pPr>
        <w:pStyle w:val="western"/>
        <w:spacing w:line="278" w:lineRule="atLeast"/>
        <w:ind w:firstLine="737"/>
      </w:pPr>
      <w:proofErr w:type="gramStart"/>
      <w:r>
        <w:rPr>
          <w:rFonts w:ascii="Arial" w:hAnsi="Arial" w:cs="Arial"/>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71B4" w:rsidRDefault="004971B4" w:rsidP="004971B4">
      <w:pPr>
        <w:pStyle w:val="western"/>
        <w:spacing w:line="278" w:lineRule="atLeast"/>
        <w:ind w:firstLine="737"/>
      </w:pPr>
      <w:r>
        <w:rPr>
          <w:rFonts w:ascii="Arial" w:hAnsi="Arial" w:cs="Arial"/>
          <w:color w:val="000000"/>
          <w:sz w:val="24"/>
          <w:szCs w:val="24"/>
        </w:rPr>
        <w:t>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государственного муниципального служащего, работника МФЦ;</w:t>
      </w:r>
    </w:p>
    <w:p w:rsidR="004971B4" w:rsidRDefault="004971B4" w:rsidP="004971B4">
      <w:pPr>
        <w:pStyle w:val="western"/>
        <w:spacing w:line="278" w:lineRule="atLeast"/>
        <w:ind w:firstLine="703"/>
      </w:pPr>
      <w:r>
        <w:rPr>
          <w:rFonts w:ascii="Arial" w:hAnsi="Arial" w:cs="Arial"/>
          <w:color w:val="000000"/>
          <w:sz w:val="24"/>
          <w:szCs w:val="24"/>
        </w:rPr>
        <w:lastRenderedPageBreak/>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предоставляющего муниципальную услугу, либо муниципального служащего, работника МФЦ. Заявителем могут быть представлены документы (при наличии), подтверждающие доводы заявителя, либо их копии.</w:t>
      </w:r>
    </w:p>
    <w:p w:rsidR="004971B4" w:rsidRDefault="004971B4" w:rsidP="004971B4">
      <w:pPr>
        <w:pStyle w:val="western"/>
        <w:spacing w:line="278" w:lineRule="atLeast"/>
        <w:ind w:firstLine="692"/>
      </w:pPr>
      <w:r>
        <w:rPr>
          <w:rFonts w:ascii="Arial" w:hAnsi="Arial" w:cs="Arial"/>
          <w:b/>
          <w:bCs/>
          <w:color w:val="000000"/>
          <w:sz w:val="24"/>
          <w:szCs w:val="24"/>
        </w:rPr>
        <w:t>5.5. Сроки рассмотрения жалобы</w:t>
      </w:r>
    </w:p>
    <w:p w:rsidR="004971B4" w:rsidRDefault="004971B4" w:rsidP="004971B4">
      <w:pPr>
        <w:pStyle w:val="western"/>
        <w:spacing w:line="278" w:lineRule="atLeast"/>
        <w:ind w:firstLine="720"/>
      </w:pPr>
      <w:r>
        <w:rPr>
          <w:rFonts w:ascii="Arial" w:hAnsi="Arial" w:cs="Arial"/>
          <w:color w:val="000000"/>
          <w:sz w:val="24"/>
          <w:szCs w:val="24"/>
        </w:rPr>
        <w:t>Жалоба, поступившая в Администрацию, подлежит регистрации не позднее следующего рабочего дня со дня ее поступления.</w:t>
      </w:r>
    </w:p>
    <w:p w:rsidR="004971B4" w:rsidRDefault="004971B4" w:rsidP="004971B4">
      <w:pPr>
        <w:pStyle w:val="western"/>
        <w:spacing w:line="278" w:lineRule="atLeast"/>
        <w:ind w:firstLine="703"/>
      </w:pPr>
      <w:proofErr w:type="gramStart"/>
      <w:r>
        <w:rPr>
          <w:rFonts w:ascii="Arial" w:hAnsi="Arial" w:cs="Arial"/>
          <w:color w:val="000000"/>
          <w:sz w:val="24"/>
          <w:szCs w:val="24"/>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971B4" w:rsidRDefault="004971B4" w:rsidP="004971B4">
      <w:pPr>
        <w:pStyle w:val="western"/>
        <w:spacing w:line="278" w:lineRule="atLeast"/>
        <w:ind w:firstLine="720"/>
      </w:pPr>
      <w:r>
        <w:rPr>
          <w:rFonts w:ascii="Arial" w:hAnsi="Arial" w:cs="Arial"/>
          <w:b/>
          <w:bCs/>
          <w:color w:val="000000"/>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971B4" w:rsidRDefault="004971B4" w:rsidP="004971B4">
      <w:pPr>
        <w:pStyle w:val="western"/>
        <w:spacing w:line="278" w:lineRule="atLeast"/>
        <w:ind w:firstLine="692"/>
      </w:pPr>
      <w:r>
        <w:rPr>
          <w:rFonts w:ascii="Arial" w:hAnsi="Arial" w:cs="Arial"/>
          <w:color w:val="000000"/>
          <w:sz w:val="24"/>
          <w:szCs w:val="24"/>
        </w:rPr>
        <w:t>Основания для приостановления рассмотрения жалобы отсутствуют.</w:t>
      </w:r>
    </w:p>
    <w:p w:rsidR="004971B4" w:rsidRDefault="004971B4" w:rsidP="004971B4">
      <w:pPr>
        <w:pStyle w:val="western"/>
        <w:spacing w:line="278" w:lineRule="atLeast"/>
        <w:ind w:firstLine="692"/>
      </w:pPr>
      <w:r>
        <w:rPr>
          <w:rFonts w:ascii="Arial" w:hAnsi="Arial" w:cs="Arial"/>
          <w:b/>
          <w:bCs/>
          <w:sz w:val="24"/>
          <w:szCs w:val="24"/>
        </w:rPr>
        <w:t>5.7. Результат рассмотрения жалобы</w:t>
      </w:r>
    </w:p>
    <w:p w:rsidR="004971B4" w:rsidRDefault="004971B4" w:rsidP="004971B4">
      <w:pPr>
        <w:pStyle w:val="western"/>
        <w:spacing w:line="278" w:lineRule="atLeast"/>
        <w:ind w:firstLine="720"/>
      </w:pPr>
      <w:r>
        <w:rPr>
          <w:rFonts w:ascii="Arial" w:hAnsi="Arial" w:cs="Arial"/>
          <w:sz w:val="24"/>
          <w:szCs w:val="24"/>
        </w:rPr>
        <w:t>По результатам рассмотрения жалобы Администрация принимает одно из следующих решений:</w:t>
      </w:r>
    </w:p>
    <w:p w:rsidR="004971B4" w:rsidRDefault="004971B4" w:rsidP="004971B4">
      <w:pPr>
        <w:pStyle w:val="western"/>
        <w:spacing w:line="278" w:lineRule="atLeast"/>
        <w:ind w:firstLine="703"/>
      </w:pPr>
      <w:proofErr w:type="gramStart"/>
      <w:r>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4971B4" w:rsidRDefault="004971B4" w:rsidP="004971B4">
      <w:pPr>
        <w:pStyle w:val="western"/>
        <w:spacing w:line="278" w:lineRule="atLeast"/>
        <w:ind w:firstLine="720"/>
      </w:pPr>
      <w:r>
        <w:rPr>
          <w:rFonts w:ascii="Arial" w:hAnsi="Arial" w:cs="Arial"/>
          <w:sz w:val="24"/>
          <w:szCs w:val="24"/>
        </w:rPr>
        <w:t>2) отказывает в удовлетворении жалобы.</w:t>
      </w:r>
    </w:p>
    <w:p w:rsidR="004971B4" w:rsidRDefault="004971B4" w:rsidP="004971B4">
      <w:pPr>
        <w:pStyle w:val="western"/>
        <w:spacing w:line="278" w:lineRule="atLeast"/>
        <w:ind w:firstLine="703"/>
      </w:pPr>
      <w:r>
        <w:rPr>
          <w:rFonts w:ascii="Arial" w:hAnsi="Arial" w:cs="Arial"/>
          <w:sz w:val="24"/>
          <w:szCs w:val="24"/>
        </w:rPr>
        <w:t>Администрация отказывает в удовлетворении жалобы в следующих случаях:</w:t>
      </w:r>
    </w:p>
    <w:p w:rsidR="004971B4" w:rsidRDefault="004971B4" w:rsidP="004971B4">
      <w:pPr>
        <w:pStyle w:val="western"/>
        <w:spacing w:line="278" w:lineRule="atLeast"/>
        <w:ind w:firstLine="675"/>
      </w:pPr>
      <w:r>
        <w:rPr>
          <w:rFonts w:ascii="Arial" w:hAnsi="Arial" w:cs="Arial"/>
          <w:sz w:val="24"/>
          <w:szCs w:val="24"/>
        </w:rPr>
        <w:t>а) наличие вступившего в законную силу решения суда, арбитражного суда по жалобе о том же предмете и по тем же основаниям;</w:t>
      </w:r>
    </w:p>
    <w:p w:rsidR="004971B4" w:rsidRDefault="004971B4" w:rsidP="004971B4">
      <w:pPr>
        <w:pStyle w:val="western"/>
        <w:spacing w:line="278" w:lineRule="atLeast"/>
        <w:ind w:firstLine="737"/>
      </w:pPr>
      <w:r>
        <w:rPr>
          <w:rFonts w:ascii="Arial" w:hAnsi="Arial" w:cs="Arial"/>
          <w:sz w:val="24"/>
          <w:szCs w:val="24"/>
        </w:rPr>
        <w:t>б) подача жалобы лицом, полномочия которого не подтверждены в порядке, установленном законодательством Российской Федерации;</w:t>
      </w:r>
    </w:p>
    <w:p w:rsidR="004971B4" w:rsidRDefault="004971B4" w:rsidP="004971B4">
      <w:pPr>
        <w:pStyle w:val="western"/>
        <w:spacing w:line="278" w:lineRule="atLeast"/>
        <w:ind w:firstLine="737"/>
      </w:pPr>
      <w:r>
        <w:rPr>
          <w:rFonts w:ascii="Arial" w:hAnsi="Arial" w:cs="Arial"/>
          <w:sz w:val="24"/>
          <w:szCs w:val="24"/>
        </w:rPr>
        <w:t>в) наличие решения по жалобе, принятого ранее в отношении того же заявителя и по тому же предмету жалобы.</w:t>
      </w:r>
    </w:p>
    <w:p w:rsidR="004971B4" w:rsidRDefault="004971B4" w:rsidP="004971B4">
      <w:pPr>
        <w:pStyle w:val="western"/>
        <w:spacing w:line="278" w:lineRule="atLeast"/>
        <w:ind w:firstLine="720"/>
      </w:pPr>
      <w:r>
        <w:rPr>
          <w:rFonts w:ascii="Arial" w:hAnsi="Arial" w:cs="Arial"/>
          <w:sz w:val="24"/>
          <w:szCs w:val="24"/>
        </w:rPr>
        <w:lastRenderedPageBreak/>
        <w:t>Администрация вправе оставить жалобу без ответа в следующих случаях:</w:t>
      </w:r>
    </w:p>
    <w:p w:rsidR="004971B4" w:rsidRDefault="004971B4" w:rsidP="004971B4">
      <w:pPr>
        <w:pStyle w:val="western"/>
        <w:spacing w:line="278" w:lineRule="atLeast"/>
        <w:ind w:firstLine="737"/>
      </w:pPr>
      <w:r>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4971B4" w:rsidRDefault="004971B4" w:rsidP="004971B4">
      <w:pPr>
        <w:pStyle w:val="western"/>
        <w:spacing w:line="278" w:lineRule="atLeast"/>
        <w:ind w:firstLine="737"/>
      </w:pPr>
      <w:r>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971B4" w:rsidRDefault="004971B4" w:rsidP="004971B4">
      <w:pPr>
        <w:pStyle w:val="western"/>
        <w:spacing w:line="278" w:lineRule="atLeast"/>
        <w:ind w:firstLine="737"/>
      </w:pPr>
      <w:proofErr w:type="gramStart"/>
      <w:r>
        <w:rPr>
          <w:rFonts w:ascii="Arial" w:hAnsi="Arial" w:cs="Arial"/>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roofErr w:type="gramEnd"/>
    </w:p>
    <w:p w:rsidR="004971B4" w:rsidRDefault="004971B4" w:rsidP="004971B4">
      <w:pPr>
        <w:pStyle w:val="western"/>
        <w:spacing w:line="278" w:lineRule="atLeast"/>
        <w:ind w:firstLine="703"/>
      </w:pPr>
      <w:r>
        <w:rPr>
          <w:rFonts w:ascii="Arial" w:hAnsi="Arial" w:cs="Arial"/>
          <w:sz w:val="24"/>
          <w:szCs w:val="24"/>
        </w:rPr>
        <w:t xml:space="preserve">В случае установления в ходе или по результатам </w:t>
      </w:r>
      <w:proofErr w:type="gramStart"/>
      <w:r>
        <w:rPr>
          <w:rFonts w:ascii="Arial" w:hAnsi="Arial" w:cs="Arial"/>
          <w:sz w:val="24"/>
          <w:szCs w:val="24"/>
        </w:rPr>
        <w:t>рассмотрения жалобы признаков состава административного правонарушения</w:t>
      </w:r>
      <w:proofErr w:type="gramEnd"/>
      <w:r>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w:t>
      </w:r>
      <w:r>
        <w:rPr>
          <w:rFonts w:ascii="Arial" w:hAnsi="Arial" w:cs="Arial"/>
          <w:color w:val="FF0000"/>
          <w:sz w:val="24"/>
          <w:szCs w:val="24"/>
        </w:rPr>
        <w:t xml:space="preserve"> </w:t>
      </w:r>
      <w:r>
        <w:rPr>
          <w:rFonts w:ascii="Arial" w:hAnsi="Arial" w:cs="Arial"/>
          <w:sz w:val="24"/>
          <w:szCs w:val="24"/>
        </w:rPr>
        <w:t>органы прокуратуры.</w:t>
      </w:r>
    </w:p>
    <w:p w:rsidR="004971B4" w:rsidRDefault="004971B4" w:rsidP="004971B4">
      <w:pPr>
        <w:pStyle w:val="western"/>
        <w:spacing w:line="278" w:lineRule="atLeast"/>
        <w:ind w:firstLine="737"/>
      </w:pPr>
      <w:r>
        <w:rPr>
          <w:rFonts w:ascii="Arial" w:hAnsi="Arial" w:cs="Arial"/>
          <w:b/>
          <w:bCs/>
          <w:color w:val="000000"/>
          <w:sz w:val="24"/>
          <w:szCs w:val="24"/>
        </w:rPr>
        <w:t xml:space="preserve">5.8. Порядок информирования заявителя о результатах </w:t>
      </w:r>
      <w:r w:rsidR="00A649C3">
        <w:rPr>
          <w:rFonts w:ascii="Arial" w:hAnsi="Arial" w:cs="Arial"/>
          <w:b/>
          <w:bCs/>
          <w:color w:val="000000"/>
          <w:sz w:val="24"/>
          <w:szCs w:val="24"/>
        </w:rPr>
        <w:t>р</w:t>
      </w:r>
      <w:r>
        <w:rPr>
          <w:rFonts w:ascii="Arial" w:hAnsi="Arial" w:cs="Arial"/>
          <w:b/>
          <w:bCs/>
          <w:color w:val="000000"/>
          <w:sz w:val="24"/>
          <w:szCs w:val="24"/>
        </w:rPr>
        <w:t>ассмотрения жалобы</w:t>
      </w:r>
    </w:p>
    <w:p w:rsidR="004971B4" w:rsidRDefault="004971B4" w:rsidP="004971B4">
      <w:pPr>
        <w:pStyle w:val="western"/>
        <w:spacing w:line="278" w:lineRule="atLeast"/>
        <w:ind w:firstLine="720"/>
      </w:pPr>
      <w:r>
        <w:rPr>
          <w:rFonts w:ascii="Arial" w:hAnsi="Arial" w:cs="Arial"/>
          <w:color w:val="000000"/>
          <w:sz w:val="24"/>
          <w:szCs w:val="24"/>
        </w:rPr>
        <w:t>Не позднее дня, следующего за днем принятия вышеуказанного решения, заявителю в письменной форме направляется мотивированный ответ о результатах рассмотрения жалобы.</w:t>
      </w:r>
      <w:r>
        <w:rPr>
          <w:rFonts w:ascii="Arial" w:hAnsi="Arial" w:cs="Arial"/>
          <w:b/>
          <w:bCs/>
          <w:i/>
          <w:iCs/>
          <w:color w:val="000000"/>
          <w:sz w:val="24"/>
          <w:szCs w:val="24"/>
        </w:rPr>
        <w:t xml:space="preserve"> </w:t>
      </w:r>
      <w:r>
        <w:rPr>
          <w:rFonts w:ascii="Arial" w:hAnsi="Arial" w:cs="Arial"/>
          <w:color w:val="000000"/>
          <w:sz w:val="24"/>
          <w:szCs w:val="24"/>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4971B4" w:rsidRDefault="004971B4" w:rsidP="004971B4">
      <w:pPr>
        <w:pStyle w:val="western"/>
        <w:spacing w:line="278" w:lineRule="atLeast"/>
        <w:ind w:firstLine="737"/>
      </w:pPr>
      <w:r>
        <w:rPr>
          <w:rFonts w:ascii="Arial" w:hAnsi="Arial" w:cs="Arial"/>
          <w:color w:val="000000"/>
          <w:sz w:val="24"/>
          <w:szCs w:val="24"/>
        </w:rPr>
        <w:t>В ответе по результатам рассмотрения жалобы указываются:</w:t>
      </w:r>
    </w:p>
    <w:p w:rsidR="004971B4" w:rsidRDefault="004971B4" w:rsidP="004971B4">
      <w:pPr>
        <w:pStyle w:val="western"/>
        <w:spacing w:line="278" w:lineRule="atLeast"/>
        <w:ind w:firstLine="703"/>
      </w:pPr>
      <w:proofErr w:type="gramStart"/>
      <w:r>
        <w:rPr>
          <w:rFonts w:ascii="Arial" w:hAnsi="Arial" w:cs="Arial"/>
          <w:color w:val="000000"/>
          <w:sz w:val="24"/>
          <w:szCs w:val="24"/>
        </w:rPr>
        <w:t>а) наименование органа, предоставляющего, рассмотревшего жалобу, должность, фамилия, имя, отчество (при наличии) его должностного лица, принявшего решение по жалобе;</w:t>
      </w:r>
      <w:proofErr w:type="gramEnd"/>
    </w:p>
    <w:p w:rsidR="004971B4" w:rsidRDefault="004971B4" w:rsidP="004971B4">
      <w:pPr>
        <w:pStyle w:val="western"/>
        <w:spacing w:line="278" w:lineRule="atLeast"/>
        <w:ind w:firstLine="703"/>
      </w:pPr>
      <w:r>
        <w:rPr>
          <w:rFonts w:ascii="Arial" w:hAnsi="Arial" w:cs="Arial"/>
          <w:color w:val="000000"/>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4971B4" w:rsidRDefault="004971B4" w:rsidP="004971B4">
      <w:pPr>
        <w:pStyle w:val="western"/>
        <w:spacing w:line="278" w:lineRule="atLeast"/>
        <w:ind w:firstLine="720"/>
      </w:pPr>
      <w:r>
        <w:rPr>
          <w:rFonts w:ascii="Arial" w:hAnsi="Arial" w:cs="Arial"/>
          <w:color w:val="000000"/>
          <w:sz w:val="24"/>
          <w:szCs w:val="24"/>
        </w:rPr>
        <w:t>в) фамилия, имя, отчество (при наличии) или наименование заявителя;</w:t>
      </w:r>
    </w:p>
    <w:p w:rsidR="004971B4" w:rsidRDefault="004971B4" w:rsidP="004971B4">
      <w:pPr>
        <w:pStyle w:val="western"/>
        <w:spacing w:line="278" w:lineRule="atLeast"/>
        <w:ind w:firstLine="675"/>
      </w:pPr>
      <w:r>
        <w:rPr>
          <w:rFonts w:ascii="Arial" w:hAnsi="Arial" w:cs="Arial"/>
          <w:color w:val="000000"/>
          <w:sz w:val="24"/>
          <w:szCs w:val="24"/>
        </w:rPr>
        <w:t>г) основания для принятия решения по жалобе;</w:t>
      </w:r>
    </w:p>
    <w:p w:rsidR="004971B4" w:rsidRDefault="004971B4" w:rsidP="004971B4">
      <w:pPr>
        <w:pStyle w:val="western"/>
        <w:spacing w:line="278" w:lineRule="atLeast"/>
        <w:ind w:firstLine="703"/>
      </w:pPr>
      <w:proofErr w:type="spellStart"/>
      <w:r>
        <w:rPr>
          <w:rFonts w:ascii="Arial" w:hAnsi="Arial" w:cs="Arial"/>
          <w:color w:val="000000"/>
          <w:sz w:val="24"/>
          <w:szCs w:val="24"/>
        </w:rPr>
        <w:t>д</w:t>
      </w:r>
      <w:proofErr w:type="spellEnd"/>
      <w:r>
        <w:rPr>
          <w:rFonts w:ascii="Arial" w:hAnsi="Arial" w:cs="Arial"/>
          <w:color w:val="000000"/>
          <w:sz w:val="24"/>
          <w:szCs w:val="24"/>
        </w:rPr>
        <w:t>) принятое по жалобе решение;</w:t>
      </w:r>
    </w:p>
    <w:p w:rsidR="004971B4" w:rsidRDefault="004971B4" w:rsidP="004971B4">
      <w:pPr>
        <w:pStyle w:val="western"/>
        <w:spacing w:line="278" w:lineRule="atLeast"/>
        <w:ind w:firstLine="703"/>
      </w:pPr>
      <w:r>
        <w:rPr>
          <w:rFonts w:ascii="Arial" w:hAnsi="Arial" w:cs="Arial"/>
          <w:color w:val="000000"/>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4971B4" w:rsidRDefault="004971B4" w:rsidP="004971B4">
      <w:pPr>
        <w:pStyle w:val="western"/>
        <w:spacing w:line="278" w:lineRule="atLeast"/>
        <w:ind w:firstLine="703"/>
      </w:pPr>
      <w:r>
        <w:rPr>
          <w:rFonts w:ascii="Arial" w:hAnsi="Arial" w:cs="Arial"/>
          <w:color w:val="000000"/>
          <w:sz w:val="24"/>
          <w:szCs w:val="24"/>
        </w:rPr>
        <w:t>ж) сведения о порядке обжалования принятого по жалобе решения.</w:t>
      </w:r>
    </w:p>
    <w:p w:rsidR="004971B4" w:rsidRDefault="004971B4" w:rsidP="004971B4">
      <w:pPr>
        <w:pStyle w:val="western"/>
        <w:spacing w:line="278" w:lineRule="atLeast"/>
        <w:ind w:firstLine="737"/>
      </w:pPr>
      <w:r>
        <w:rPr>
          <w:rFonts w:ascii="Arial" w:hAnsi="Arial" w:cs="Arial"/>
          <w:b/>
          <w:bCs/>
          <w:color w:val="000000"/>
          <w:sz w:val="24"/>
          <w:szCs w:val="24"/>
        </w:rPr>
        <w:lastRenderedPageBreak/>
        <w:t>5.9. Порядок обжалования решения по жалобе</w:t>
      </w:r>
    </w:p>
    <w:p w:rsidR="004971B4" w:rsidRDefault="004971B4" w:rsidP="004971B4">
      <w:pPr>
        <w:pStyle w:val="western"/>
        <w:spacing w:line="278" w:lineRule="atLeast"/>
        <w:ind w:firstLine="703"/>
      </w:pPr>
      <w:proofErr w:type="gramStart"/>
      <w:r>
        <w:rPr>
          <w:rFonts w:ascii="Arial" w:hAnsi="Arial" w:cs="Arial"/>
          <w:color w:val="000000"/>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8" w:history="1">
        <w:r>
          <w:rPr>
            <w:rStyle w:val="a5"/>
            <w:rFonts w:ascii="Arial" w:hAnsi="Arial" w:cs="Arial"/>
            <w:sz w:val="24"/>
            <w:szCs w:val="24"/>
          </w:rPr>
          <w:t>пунктом 5.3</w:t>
        </w:r>
      </w:hyperlink>
      <w:r>
        <w:rPr>
          <w:rFonts w:ascii="Arial" w:hAnsi="Arial" w:cs="Arial"/>
          <w:sz w:val="24"/>
          <w:szCs w:val="24"/>
        </w:rPr>
        <w:t xml:space="preserve"> </w:t>
      </w:r>
      <w:r>
        <w:rPr>
          <w:rFonts w:ascii="Arial" w:hAnsi="Arial" w:cs="Arial"/>
          <w:color w:val="000000"/>
          <w:sz w:val="24"/>
          <w:szCs w:val="24"/>
        </w:rPr>
        <w:t>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roofErr w:type="gramEnd"/>
    </w:p>
    <w:p w:rsidR="004971B4" w:rsidRDefault="004971B4" w:rsidP="004971B4">
      <w:pPr>
        <w:pStyle w:val="western"/>
        <w:spacing w:line="278" w:lineRule="atLeast"/>
        <w:ind w:firstLine="737"/>
      </w:pPr>
      <w:r>
        <w:rPr>
          <w:rFonts w:ascii="Arial" w:hAnsi="Arial" w:cs="Arial"/>
          <w:b/>
          <w:bCs/>
          <w:color w:val="000000"/>
          <w:sz w:val="24"/>
          <w:szCs w:val="24"/>
        </w:rPr>
        <w:t>5.10. Право заявителя на получение информации и документов, необходимых для обоснования и рассмотрения жалобы</w:t>
      </w:r>
    </w:p>
    <w:p w:rsidR="004971B4" w:rsidRDefault="004971B4" w:rsidP="004971B4">
      <w:pPr>
        <w:pStyle w:val="western"/>
        <w:spacing w:line="278" w:lineRule="atLeast"/>
        <w:ind w:firstLine="720"/>
      </w:pPr>
      <w:r>
        <w:rPr>
          <w:rFonts w:ascii="Arial" w:hAnsi="Arial" w:cs="Arial"/>
          <w:color w:val="000000"/>
          <w:sz w:val="24"/>
          <w:szCs w:val="24"/>
        </w:rPr>
        <w:t>Заявитель имеет право на получение информации и документов, необходимых для обоснования и рассмотрения жалобы.</w:t>
      </w:r>
    </w:p>
    <w:p w:rsidR="004971B4" w:rsidRDefault="004971B4" w:rsidP="004971B4">
      <w:pPr>
        <w:pStyle w:val="western"/>
        <w:spacing w:line="278" w:lineRule="atLeast"/>
        <w:ind w:firstLine="703"/>
      </w:pPr>
      <w:r>
        <w:rPr>
          <w:rFonts w:ascii="Arial" w:hAnsi="Arial" w:cs="Arial"/>
          <w:b/>
          <w:bCs/>
          <w:color w:val="000000"/>
          <w:sz w:val="24"/>
          <w:szCs w:val="24"/>
        </w:rPr>
        <w:t>5.11. Способы информирования заявителей о порядке подачи и рассмотрения жалобы</w:t>
      </w:r>
    </w:p>
    <w:p w:rsidR="004971B4" w:rsidRDefault="004971B4" w:rsidP="004971B4">
      <w:pPr>
        <w:pStyle w:val="western"/>
        <w:spacing w:line="278" w:lineRule="atLeast"/>
        <w:ind w:firstLine="748"/>
      </w:pPr>
      <w:r>
        <w:rPr>
          <w:rFonts w:ascii="Arial" w:hAnsi="Arial" w:cs="Arial"/>
          <w:color w:val="000000"/>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29" w:history="1">
        <w:r>
          <w:rPr>
            <w:rStyle w:val="a5"/>
            <w:rFonts w:ascii="Arial" w:hAnsi="Arial" w:cs="Arial"/>
            <w:sz w:val="24"/>
            <w:szCs w:val="24"/>
            <w:lang w:val="en-US"/>
          </w:rPr>
          <w:t>www</w:t>
        </w:r>
      </w:hyperlink>
      <w:hyperlink r:id="rId30" w:history="1">
        <w:r>
          <w:rPr>
            <w:rStyle w:val="a5"/>
            <w:rFonts w:ascii="Arial" w:hAnsi="Arial" w:cs="Arial"/>
            <w:sz w:val="24"/>
            <w:szCs w:val="24"/>
          </w:rPr>
          <w:t>.</w:t>
        </w:r>
      </w:hyperlink>
      <w:hyperlink r:id="rId31" w:history="1">
        <w:r>
          <w:rPr>
            <w:rStyle w:val="a5"/>
            <w:rFonts w:ascii="Arial" w:hAnsi="Arial" w:cs="Arial"/>
            <w:sz w:val="24"/>
            <w:szCs w:val="24"/>
            <w:lang w:val="en-US"/>
          </w:rPr>
          <w:t>gosuslugi</w:t>
        </w:r>
      </w:hyperlink>
      <w:hyperlink r:id="rId32" w:history="1">
        <w:r>
          <w:rPr>
            <w:rStyle w:val="a5"/>
            <w:rFonts w:ascii="Arial" w:hAnsi="Arial" w:cs="Arial"/>
            <w:sz w:val="24"/>
            <w:szCs w:val="24"/>
          </w:rPr>
          <w:t>.</w:t>
        </w:r>
      </w:hyperlink>
      <w:hyperlink r:id="rId33" w:history="1">
        <w:r>
          <w:rPr>
            <w:rStyle w:val="a5"/>
            <w:rFonts w:ascii="Arial" w:hAnsi="Arial" w:cs="Arial"/>
            <w:sz w:val="24"/>
            <w:szCs w:val="24"/>
            <w:lang w:val="en-US"/>
          </w:rPr>
          <w:t>ru</w:t>
        </w:r>
      </w:hyperlink>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 на официальном сайте Администрации в информационно-телекоммуникационной сети "Интернет" </w:t>
      </w:r>
      <w:r w:rsidR="00A649C3" w:rsidRPr="00A649C3">
        <w:rPr>
          <w:rFonts w:ascii="Arial" w:hAnsi="Arial" w:cs="Arial"/>
          <w:color w:val="0070C0"/>
          <w:sz w:val="24"/>
          <w:szCs w:val="24"/>
          <w:lang w:val="en-US"/>
        </w:rPr>
        <w:t>http</w:t>
      </w:r>
      <w:r w:rsidR="00A649C3" w:rsidRPr="00A649C3">
        <w:rPr>
          <w:rFonts w:ascii="Arial" w:hAnsi="Arial" w:cs="Arial"/>
          <w:color w:val="0070C0"/>
          <w:sz w:val="24"/>
          <w:szCs w:val="24"/>
        </w:rPr>
        <w:t>://</w:t>
      </w:r>
      <w:r w:rsidR="00A649C3" w:rsidRPr="00A649C3">
        <w:rPr>
          <w:rFonts w:ascii="Arial" w:hAnsi="Arial" w:cs="Arial"/>
          <w:color w:val="0070C0"/>
          <w:sz w:val="24"/>
          <w:szCs w:val="24"/>
          <w:lang w:val="en-US"/>
        </w:rPr>
        <w:t>nizhnezeuts</w:t>
      </w:r>
      <w:r w:rsidR="00A649C3" w:rsidRPr="00A649C3">
        <w:rPr>
          <w:rFonts w:ascii="Arial" w:hAnsi="Arial" w:cs="Arial"/>
          <w:color w:val="0070C0"/>
          <w:sz w:val="24"/>
          <w:szCs w:val="24"/>
        </w:rPr>
        <w:t>.</w:t>
      </w:r>
      <w:r w:rsidR="00A649C3" w:rsidRPr="00A649C3">
        <w:rPr>
          <w:rFonts w:ascii="Arial" w:hAnsi="Arial" w:cs="Arial"/>
          <w:color w:val="0070C0"/>
          <w:sz w:val="24"/>
          <w:szCs w:val="24"/>
          <w:lang w:val="en-US"/>
        </w:rPr>
        <w:t>rkursk</w:t>
      </w:r>
      <w:r w:rsidR="00A649C3" w:rsidRPr="00A649C3">
        <w:rPr>
          <w:rFonts w:ascii="Arial" w:hAnsi="Arial" w:cs="Arial"/>
          <w:color w:val="0070C0"/>
          <w:sz w:val="24"/>
          <w:szCs w:val="24"/>
        </w:rPr>
        <w:t>.</w:t>
      </w:r>
      <w:r w:rsidR="00A649C3" w:rsidRPr="00A649C3">
        <w:rPr>
          <w:rFonts w:ascii="Arial" w:hAnsi="Arial" w:cs="Arial"/>
          <w:color w:val="0070C0"/>
          <w:sz w:val="24"/>
          <w:szCs w:val="24"/>
          <w:lang w:val="en-US"/>
        </w:rPr>
        <w:t>ru</w:t>
      </w:r>
      <w:r>
        <w:rPr>
          <w:rFonts w:ascii="Arial" w:hAnsi="Arial" w:cs="Arial"/>
          <w:color w:val="000000"/>
          <w:sz w:val="24"/>
          <w:szCs w:val="24"/>
        </w:rPr>
        <w:t xml:space="preserve">, </w:t>
      </w:r>
      <w:r>
        <w:rPr>
          <w:rFonts w:ascii="Arial" w:hAnsi="Arial" w:cs="Arial"/>
          <w:sz w:val="24"/>
          <w:szCs w:val="24"/>
        </w:rPr>
        <w:t>а также путем оказания консультаций,</w:t>
      </w:r>
      <w:r>
        <w:rPr>
          <w:rFonts w:ascii="Arial" w:hAnsi="Arial" w:cs="Arial"/>
          <w:color w:val="000000"/>
          <w:sz w:val="24"/>
          <w:szCs w:val="24"/>
        </w:rPr>
        <w:t xml:space="preserve"> в том числе по телефону, электронной почте, при личном </w:t>
      </w:r>
      <w:proofErr w:type="gramStart"/>
      <w:r>
        <w:rPr>
          <w:rFonts w:ascii="Arial" w:hAnsi="Arial" w:cs="Arial"/>
          <w:color w:val="000000"/>
          <w:sz w:val="24"/>
          <w:szCs w:val="24"/>
        </w:rPr>
        <w:t>приёме</w:t>
      </w:r>
      <w:proofErr w:type="gramEnd"/>
      <w:r>
        <w:rPr>
          <w:rFonts w:ascii="Arial" w:hAnsi="Arial" w:cs="Arial"/>
          <w:color w:val="000000"/>
          <w:sz w:val="24"/>
          <w:szCs w:val="24"/>
        </w:rPr>
        <w:t>.</w:t>
      </w: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Pr="00A649C3" w:rsidRDefault="00A649C3" w:rsidP="00A649C3">
      <w:pPr>
        <w:pStyle w:val="western"/>
        <w:spacing w:before="0" w:beforeAutospacing="0" w:after="0" w:line="240" w:lineRule="auto"/>
        <w:jc w:val="right"/>
        <w:rPr>
          <w:rFonts w:ascii="Arial" w:hAnsi="Arial" w:cs="Arial"/>
          <w:sz w:val="24"/>
          <w:szCs w:val="24"/>
        </w:rPr>
      </w:pPr>
      <w:r w:rsidRPr="00A649C3">
        <w:rPr>
          <w:rFonts w:ascii="Arial" w:hAnsi="Arial" w:cs="Arial"/>
          <w:sz w:val="24"/>
          <w:szCs w:val="24"/>
        </w:rPr>
        <w:lastRenderedPageBreak/>
        <w:t>Приложение №1</w:t>
      </w:r>
    </w:p>
    <w:p w:rsidR="00A649C3" w:rsidRPr="00A649C3" w:rsidRDefault="00A649C3" w:rsidP="00A649C3">
      <w:pPr>
        <w:pStyle w:val="western"/>
        <w:spacing w:before="0" w:beforeAutospacing="0" w:after="0" w:line="240" w:lineRule="auto"/>
        <w:jc w:val="right"/>
        <w:rPr>
          <w:rFonts w:ascii="Arial" w:hAnsi="Arial" w:cs="Arial"/>
          <w:sz w:val="24"/>
          <w:szCs w:val="24"/>
        </w:rPr>
      </w:pPr>
      <w:r w:rsidRPr="00A649C3">
        <w:rPr>
          <w:rFonts w:ascii="Arial" w:hAnsi="Arial" w:cs="Arial"/>
          <w:sz w:val="24"/>
          <w:szCs w:val="24"/>
        </w:rPr>
        <w:t>к Административному регламенту</w:t>
      </w:r>
    </w:p>
    <w:p w:rsidR="00A649C3" w:rsidRDefault="00A649C3" w:rsidP="00A649C3">
      <w:pPr>
        <w:pStyle w:val="western"/>
        <w:spacing w:before="0" w:beforeAutospacing="0" w:after="0" w:line="240" w:lineRule="auto"/>
        <w:rPr>
          <w:rFonts w:ascii="Arial" w:hAnsi="Arial" w:cs="Arial"/>
          <w:sz w:val="24"/>
          <w:szCs w:val="24"/>
        </w:rPr>
      </w:pPr>
    </w:p>
    <w:p w:rsidR="00A649C3" w:rsidRDefault="00A649C3" w:rsidP="00A649C3">
      <w:pPr>
        <w:pStyle w:val="western"/>
        <w:spacing w:before="0" w:beforeAutospacing="0" w:after="0" w:line="240" w:lineRule="auto"/>
        <w:rPr>
          <w:rFonts w:ascii="Arial" w:hAnsi="Arial" w:cs="Arial"/>
          <w:sz w:val="24"/>
          <w:szCs w:val="24"/>
        </w:rPr>
      </w:pPr>
    </w:p>
    <w:p w:rsidR="004971B4" w:rsidRDefault="004971B4" w:rsidP="00A649C3">
      <w:pPr>
        <w:pStyle w:val="western"/>
        <w:spacing w:before="0" w:beforeAutospacing="0" w:after="0" w:line="240" w:lineRule="auto"/>
        <w:jc w:val="center"/>
      </w:pPr>
      <w:r>
        <w:rPr>
          <w:rFonts w:ascii="Arial" w:hAnsi="Arial" w:cs="Arial"/>
          <w:sz w:val="24"/>
          <w:szCs w:val="24"/>
        </w:rPr>
        <w:t>ФОРМА ЗАЯВЛЕНИЯ</w:t>
      </w:r>
    </w:p>
    <w:p w:rsidR="004971B4" w:rsidRDefault="004971B4" w:rsidP="00A649C3">
      <w:pPr>
        <w:pStyle w:val="western"/>
        <w:spacing w:before="0" w:beforeAutospacing="0" w:after="0" w:line="240" w:lineRule="auto"/>
        <w:jc w:val="center"/>
      </w:pPr>
      <w:r>
        <w:rPr>
          <w:rFonts w:ascii="Arial" w:hAnsi="Arial" w:cs="Arial"/>
          <w:sz w:val="24"/>
          <w:szCs w:val="24"/>
        </w:rPr>
        <w:t>О ПРИСВОЕНИИ ОБЪЕКТУ АДРЕСАЦИИ АДРЕСА</w:t>
      </w:r>
    </w:p>
    <w:p w:rsidR="004971B4" w:rsidRDefault="004971B4" w:rsidP="00A649C3">
      <w:pPr>
        <w:pStyle w:val="western"/>
        <w:spacing w:before="0" w:beforeAutospacing="0" w:after="0" w:line="240" w:lineRule="auto"/>
        <w:jc w:val="center"/>
      </w:pPr>
      <w:r>
        <w:rPr>
          <w:rFonts w:ascii="Arial" w:hAnsi="Arial" w:cs="Arial"/>
          <w:sz w:val="24"/>
          <w:szCs w:val="24"/>
        </w:rPr>
        <w:t xml:space="preserve">ИЛИ </w:t>
      </w:r>
      <w:proofErr w:type="gramStart"/>
      <w:r>
        <w:rPr>
          <w:rFonts w:ascii="Arial" w:hAnsi="Arial" w:cs="Arial"/>
          <w:sz w:val="24"/>
          <w:szCs w:val="24"/>
        </w:rPr>
        <w:t>АННУЛИРОВАНИИ</w:t>
      </w:r>
      <w:proofErr w:type="gramEnd"/>
      <w:r>
        <w:rPr>
          <w:rFonts w:ascii="Arial" w:hAnsi="Arial" w:cs="Arial"/>
          <w:sz w:val="24"/>
          <w:szCs w:val="24"/>
        </w:rPr>
        <w:t xml:space="preserve"> ЕГО АДРЕСА</w:t>
      </w:r>
    </w:p>
    <w:p w:rsidR="004971B4" w:rsidRDefault="004971B4" w:rsidP="004971B4">
      <w:pPr>
        <w:pStyle w:val="western"/>
        <w:spacing w:after="240" w:line="278" w:lineRule="atLeast"/>
      </w:pPr>
    </w:p>
    <w:tbl>
      <w:tblPr>
        <w:tblW w:w="9645" w:type="dxa"/>
        <w:tblCellSpacing w:w="0" w:type="dxa"/>
        <w:tblCellMar>
          <w:top w:w="68" w:type="dxa"/>
          <w:left w:w="68" w:type="dxa"/>
          <w:bottom w:w="68" w:type="dxa"/>
          <w:right w:w="68" w:type="dxa"/>
        </w:tblCellMar>
        <w:tblLook w:val="04A0"/>
      </w:tblPr>
      <w:tblGrid>
        <w:gridCol w:w="6459"/>
        <w:gridCol w:w="1251"/>
        <w:gridCol w:w="1935"/>
      </w:tblGrid>
      <w:tr w:rsidR="004971B4" w:rsidTr="004971B4">
        <w:trPr>
          <w:tblCellSpacing w:w="0" w:type="dxa"/>
        </w:trPr>
        <w:tc>
          <w:tcPr>
            <w:tcW w:w="6168"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1195"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Лист № ___</w:t>
            </w:r>
          </w:p>
        </w:tc>
        <w:tc>
          <w:tcPr>
            <w:tcW w:w="1848"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Всего листов ___</w:t>
            </w:r>
          </w:p>
        </w:tc>
      </w:tr>
    </w:tbl>
    <w:p w:rsidR="004971B4" w:rsidRDefault="004971B4" w:rsidP="00A649C3">
      <w:pPr>
        <w:pStyle w:val="western"/>
        <w:spacing w:before="0" w:beforeAutospacing="0" w:after="0" w:line="240" w:lineRule="auto"/>
      </w:pPr>
      <w:r>
        <w:rPr>
          <w:rFonts w:ascii="Arial" w:hAnsi="Arial" w:cs="Arial"/>
          <w:sz w:val="24"/>
          <w:szCs w:val="24"/>
        </w:rPr>
        <w:t>1</w:t>
      </w:r>
    </w:p>
    <w:p w:rsidR="004971B4" w:rsidRDefault="004971B4" w:rsidP="00A649C3">
      <w:pPr>
        <w:pStyle w:val="western"/>
        <w:spacing w:before="0" w:beforeAutospacing="0" w:after="0" w:line="240" w:lineRule="auto"/>
      </w:pPr>
      <w:r>
        <w:rPr>
          <w:rFonts w:ascii="Arial" w:hAnsi="Arial" w:cs="Arial"/>
          <w:sz w:val="24"/>
          <w:szCs w:val="24"/>
        </w:rPr>
        <w:t>Заявление</w:t>
      </w:r>
    </w:p>
    <w:p w:rsidR="004971B4" w:rsidRDefault="004971B4" w:rsidP="00A649C3">
      <w:pPr>
        <w:pStyle w:val="western"/>
        <w:spacing w:before="0" w:beforeAutospacing="0" w:after="0" w:line="240" w:lineRule="auto"/>
      </w:pPr>
      <w:r>
        <w:rPr>
          <w:rFonts w:ascii="Arial" w:hAnsi="Arial" w:cs="Arial"/>
          <w:sz w:val="24"/>
          <w:szCs w:val="24"/>
        </w:rPr>
        <w:t>2</w:t>
      </w:r>
    </w:p>
    <w:p w:rsidR="004971B4" w:rsidRDefault="004971B4" w:rsidP="00A649C3">
      <w:pPr>
        <w:pStyle w:val="western"/>
        <w:spacing w:before="0" w:beforeAutospacing="0" w:after="0" w:line="240" w:lineRule="auto"/>
      </w:pPr>
      <w:r>
        <w:rPr>
          <w:rFonts w:ascii="Arial" w:hAnsi="Arial" w:cs="Arial"/>
          <w:sz w:val="24"/>
          <w:szCs w:val="24"/>
        </w:rPr>
        <w:t>Заявление принято</w:t>
      </w:r>
    </w:p>
    <w:p w:rsidR="004971B4" w:rsidRDefault="004971B4" w:rsidP="00A649C3">
      <w:pPr>
        <w:pStyle w:val="western"/>
        <w:spacing w:before="0" w:beforeAutospacing="0" w:after="0" w:line="240" w:lineRule="auto"/>
      </w:pPr>
      <w:r>
        <w:rPr>
          <w:rFonts w:ascii="Arial" w:hAnsi="Arial" w:cs="Arial"/>
          <w:sz w:val="24"/>
          <w:szCs w:val="24"/>
        </w:rPr>
        <w:t>регистрационный номер _______________</w:t>
      </w:r>
    </w:p>
    <w:p w:rsidR="004971B4" w:rsidRDefault="004971B4" w:rsidP="00A649C3">
      <w:pPr>
        <w:pStyle w:val="western"/>
        <w:spacing w:before="0" w:beforeAutospacing="0" w:after="0" w:line="240" w:lineRule="auto"/>
      </w:pPr>
      <w:r>
        <w:rPr>
          <w:rFonts w:ascii="Arial" w:hAnsi="Arial" w:cs="Arial"/>
          <w:sz w:val="24"/>
          <w:szCs w:val="24"/>
        </w:rPr>
        <w:t>количество листов заявления ___________</w:t>
      </w:r>
    </w:p>
    <w:p w:rsidR="004971B4" w:rsidRDefault="004971B4" w:rsidP="00A649C3">
      <w:pPr>
        <w:pStyle w:val="western"/>
        <w:spacing w:before="0" w:beforeAutospacing="0" w:after="0" w:line="240" w:lineRule="auto"/>
      </w:pPr>
      <w:r>
        <w:rPr>
          <w:rFonts w:ascii="Arial" w:hAnsi="Arial" w:cs="Arial"/>
          <w:sz w:val="24"/>
          <w:szCs w:val="24"/>
        </w:rPr>
        <w:t>количество прилагаемых документов ____,</w:t>
      </w:r>
    </w:p>
    <w:p w:rsidR="004971B4" w:rsidRDefault="004971B4" w:rsidP="00A649C3">
      <w:pPr>
        <w:pStyle w:val="western"/>
        <w:spacing w:before="0" w:beforeAutospacing="0" w:after="0" w:line="240" w:lineRule="auto"/>
      </w:pPr>
      <w:r>
        <w:rPr>
          <w:rFonts w:ascii="Arial" w:hAnsi="Arial" w:cs="Arial"/>
          <w:sz w:val="24"/>
          <w:szCs w:val="24"/>
        </w:rPr>
        <w:t>в том числе оригиналов ___, копий ____, количество листов в оригиналах ____, копиях ____</w:t>
      </w:r>
    </w:p>
    <w:p w:rsidR="004971B4" w:rsidRDefault="004971B4" w:rsidP="00A649C3">
      <w:pPr>
        <w:pStyle w:val="western"/>
        <w:spacing w:before="0" w:beforeAutospacing="0" w:after="0" w:line="240" w:lineRule="auto"/>
      </w:pPr>
      <w:r>
        <w:rPr>
          <w:rFonts w:ascii="Arial" w:hAnsi="Arial" w:cs="Arial"/>
          <w:sz w:val="24"/>
          <w:szCs w:val="24"/>
        </w:rPr>
        <w:t>ФИО должностного лица ________________</w:t>
      </w:r>
    </w:p>
    <w:p w:rsidR="004971B4" w:rsidRDefault="004971B4" w:rsidP="00A649C3">
      <w:pPr>
        <w:pStyle w:val="western"/>
        <w:spacing w:before="0" w:beforeAutospacing="0" w:after="0" w:line="240" w:lineRule="auto"/>
      </w:pPr>
      <w:r>
        <w:rPr>
          <w:rFonts w:ascii="Arial" w:hAnsi="Arial" w:cs="Arial"/>
          <w:sz w:val="24"/>
          <w:szCs w:val="24"/>
        </w:rPr>
        <w:t>подпись должностного лица ____________</w:t>
      </w:r>
    </w:p>
    <w:p w:rsidR="004971B4" w:rsidRDefault="004971B4" w:rsidP="00A649C3">
      <w:pPr>
        <w:pStyle w:val="western"/>
        <w:spacing w:before="0" w:beforeAutospacing="0" w:after="0" w:line="240" w:lineRule="auto"/>
      </w:pPr>
      <w:r>
        <w:rPr>
          <w:rFonts w:ascii="Arial" w:hAnsi="Arial" w:cs="Arial"/>
          <w:sz w:val="24"/>
          <w:szCs w:val="24"/>
        </w:rPr>
        <w:t xml:space="preserve">в ---------------------------------------- </w:t>
      </w:r>
    </w:p>
    <w:p w:rsidR="004971B4" w:rsidRDefault="004971B4" w:rsidP="00A649C3">
      <w:pPr>
        <w:pStyle w:val="western"/>
        <w:spacing w:before="0" w:beforeAutospacing="0" w:after="0" w:line="240" w:lineRule="auto"/>
      </w:pPr>
      <w:proofErr w:type="gramStart"/>
      <w:r>
        <w:rPr>
          <w:rFonts w:ascii="Arial" w:hAnsi="Arial" w:cs="Arial"/>
          <w:sz w:val="24"/>
          <w:szCs w:val="24"/>
        </w:rPr>
        <w:t>(наименование органа местного самоуправления, органа</w:t>
      </w:r>
      <w:proofErr w:type="gramEnd"/>
    </w:p>
    <w:p w:rsidR="004971B4" w:rsidRDefault="004971B4" w:rsidP="00A649C3">
      <w:pPr>
        <w:pStyle w:val="western"/>
        <w:spacing w:before="0" w:beforeAutospacing="0" w:after="0" w:line="240" w:lineRule="auto"/>
      </w:pPr>
      <w:r>
        <w:rPr>
          <w:rFonts w:ascii="Arial" w:hAnsi="Arial" w:cs="Arial"/>
          <w:sz w:val="24"/>
          <w:szCs w:val="24"/>
        </w:rPr>
        <w:t>______________________________</w:t>
      </w:r>
    </w:p>
    <w:p w:rsidR="004971B4" w:rsidRDefault="004971B4" w:rsidP="00A649C3">
      <w:pPr>
        <w:pStyle w:val="western"/>
        <w:spacing w:before="0" w:beforeAutospacing="0" w:after="0" w:line="240" w:lineRule="auto"/>
      </w:pPr>
      <w:r>
        <w:rPr>
          <w:rFonts w:ascii="Arial" w:hAnsi="Arial" w:cs="Arial"/>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p w:rsidR="004971B4" w:rsidRDefault="004971B4" w:rsidP="00A649C3">
      <w:pPr>
        <w:pStyle w:val="western"/>
        <w:spacing w:before="0" w:beforeAutospacing="0" w:after="0" w:line="240" w:lineRule="auto"/>
      </w:pPr>
      <w:r>
        <w:rPr>
          <w:rFonts w:ascii="Arial" w:hAnsi="Arial" w:cs="Arial"/>
          <w:sz w:val="24"/>
          <w:szCs w:val="24"/>
        </w:rPr>
        <w:t xml:space="preserve">дата "__" ____________ ____ </w:t>
      </w:r>
      <w:proofErr w:type="gramStart"/>
      <w:r>
        <w:rPr>
          <w:rFonts w:ascii="Arial" w:hAnsi="Arial" w:cs="Arial"/>
          <w:sz w:val="24"/>
          <w:szCs w:val="24"/>
        </w:rPr>
        <w:t>г</w:t>
      </w:r>
      <w:proofErr w:type="gramEnd"/>
      <w:r>
        <w:rPr>
          <w:rFonts w:ascii="Arial" w:hAnsi="Arial" w:cs="Arial"/>
          <w:sz w:val="24"/>
          <w:szCs w:val="24"/>
        </w:rPr>
        <w:t>.</w:t>
      </w:r>
    </w:p>
    <w:p w:rsidR="004971B4" w:rsidRDefault="004971B4" w:rsidP="00A649C3">
      <w:pPr>
        <w:pStyle w:val="western"/>
        <w:spacing w:before="0" w:beforeAutospacing="0" w:after="0" w:line="240" w:lineRule="auto"/>
      </w:pPr>
      <w:r>
        <w:rPr>
          <w:rFonts w:ascii="Arial" w:hAnsi="Arial" w:cs="Arial"/>
          <w:sz w:val="24"/>
          <w:szCs w:val="24"/>
        </w:rPr>
        <w:t>3.1</w:t>
      </w:r>
    </w:p>
    <w:p w:rsidR="004971B4" w:rsidRDefault="004971B4" w:rsidP="00A649C3">
      <w:pPr>
        <w:pStyle w:val="western"/>
        <w:spacing w:before="0" w:beforeAutospacing="0" w:after="0" w:line="240" w:lineRule="auto"/>
      </w:pPr>
      <w:r>
        <w:rPr>
          <w:rFonts w:ascii="Arial" w:hAnsi="Arial" w:cs="Arial"/>
          <w:sz w:val="24"/>
          <w:szCs w:val="24"/>
        </w:rPr>
        <w:t>Прошу в отношении объекта адресации:</w:t>
      </w:r>
    </w:p>
    <w:p w:rsidR="004971B4" w:rsidRDefault="004971B4" w:rsidP="00A649C3">
      <w:pPr>
        <w:pStyle w:val="western"/>
        <w:spacing w:before="0" w:beforeAutospacing="0" w:after="0" w:line="240" w:lineRule="auto"/>
      </w:pPr>
      <w:r>
        <w:rPr>
          <w:rFonts w:ascii="Arial" w:hAnsi="Arial" w:cs="Arial"/>
          <w:sz w:val="24"/>
          <w:szCs w:val="24"/>
        </w:rPr>
        <w:t>Вид:</w:t>
      </w:r>
    </w:p>
    <w:p w:rsidR="004971B4" w:rsidRDefault="004971B4" w:rsidP="00A649C3">
      <w:pPr>
        <w:pStyle w:val="western"/>
        <w:spacing w:before="0" w:beforeAutospacing="0" w:after="0" w:line="240" w:lineRule="auto"/>
      </w:pPr>
      <w:r>
        <w:rPr>
          <w:rFonts w:ascii="Arial" w:hAnsi="Arial" w:cs="Arial"/>
          <w:sz w:val="24"/>
          <w:szCs w:val="24"/>
        </w:rPr>
        <w:t>Земельный участок</w:t>
      </w:r>
    </w:p>
    <w:p w:rsidR="004971B4" w:rsidRDefault="004971B4" w:rsidP="00A649C3">
      <w:pPr>
        <w:pStyle w:val="western"/>
        <w:spacing w:before="0" w:beforeAutospacing="0" w:after="0" w:line="240" w:lineRule="auto"/>
      </w:pPr>
      <w:r>
        <w:rPr>
          <w:rFonts w:ascii="Arial" w:hAnsi="Arial" w:cs="Arial"/>
          <w:sz w:val="24"/>
          <w:szCs w:val="24"/>
        </w:rPr>
        <w:t>Сооружение</w:t>
      </w:r>
    </w:p>
    <w:p w:rsidR="004971B4" w:rsidRDefault="004971B4" w:rsidP="00A649C3">
      <w:pPr>
        <w:pStyle w:val="western"/>
        <w:spacing w:before="0" w:beforeAutospacing="0" w:after="0" w:line="240" w:lineRule="auto"/>
      </w:pPr>
      <w:r>
        <w:rPr>
          <w:rFonts w:ascii="Arial" w:hAnsi="Arial" w:cs="Arial"/>
          <w:sz w:val="24"/>
          <w:szCs w:val="24"/>
        </w:rPr>
        <w:t>Объект незавершенного строительства</w:t>
      </w:r>
    </w:p>
    <w:p w:rsidR="004971B4" w:rsidRDefault="004971B4" w:rsidP="00A649C3">
      <w:pPr>
        <w:pStyle w:val="western"/>
        <w:spacing w:before="0" w:beforeAutospacing="0" w:after="0" w:line="240" w:lineRule="auto"/>
      </w:pPr>
      <w:r>
        <w:rPr>
          <w:rFonts w:ascii="Arial" w:hAnsi="Arial" w:cs="Arial"/>
          <w:sz w:val="24"/>
          <w:szCs w:val="24"/>
        </w:rPr>
        <w:t>Здание</w:t>
      </w:r>
    </w:p>
    <w:p w:rsidR="004971B4" w:rsidRDefault="004971B4" w:rsidP="00A649C3">
      <w:pPr>
        <w:pStyle w:val="western"/>
        <w:spacing w:before="0" w:beforeAutospacing="0" w:after="0" w:line="240" w:lineRule="auto"/>
      </w:pPr>
      <w:r>
        <w:rPr>
          <w:rFonts w:ascii="Arial" w:hAnsi="Arial" w:cs="Arial"/>
          <w:sz w:val="24"/>
          <w:szCs w:val="24"/>
        </w:rPr>
        <w:t>Помещение</w:t>
      </w:r>
    </w:p>
    <w:p w:rsidR="004971B4" w:rsidRDefault="004971B4" w:rsidP="00A649C3">
      <w:pPr>
        <w:pStyle w:val="western"/>
        <w:spacing w:before="0" w:beforeAutospacing="0" w:after="0" w:line="240" w:lineRule="auto"/>
      </w:pPr>
      <w:r>
        <w:rPr>
          <w:rFonts w:ascii="Arial" w:hAnsi="Arial" w:cs="Arial"/>
          <w:sz w:val="24"/>
          <w:szCs w:val="24"/>
        </w:rPr>
        <w:t>3.2</w:t>
      </w:r>
    </w:p>
    <w:p w:rsidR="004971B4" w:rsidRDefault="004971B4" w:rsidP="00A649C3">
      <w:pPr>
        <w:pStyle w:val="western"/>
        <w:spacing w:before="0" w:beforeAutospacing="0" w:after="0" w:line="240" w:lineRule="auto"/>
      </w:pPr>
      <w:r>
        <w:rPr>
          <w:rFonts w:ascii="Arial" w:hAnsi="Arial" w:cs="Arial"/>
          <w:sz w:val="24"/>
          <w:szCs w:val="24"/>
        </w:rPr>
        <w:t>Присвоить адрес</w:t>
      </w:r>
    </w:p>
    <w:p w:rsidR="004971B4" w:rsidRDefault="004971B4" w:rsidP="00A649C3">
      <w:pPr>
        <w:pStyle w:val="western"/>
        <w:spacing w:before="0" w:beforeAutospacing="0" w:after="0" w:line="240" w:lineRule="auto"/>
      </w:pPr>
      <w:r>
        <w:rPr>
          <w:rFonts w:ascii="Arial" w:hAnsi="Arial" w:cs="Arial"/>
          <w:sz w:val="24"/>
          <w:szCs w:val="24"/>
        </w:rPr>
        <w:t xml:space="preserve">В связи </w:t>
      </w:r>
      <w:proofErr w:type="gramStart"/>
      <w:r>
        <w:rPr>
          <w:rFonts w:ascii="Arial" w:hAnsi="Arial" w:cs="Arial"/>
          <w:sz w:val="24"/>
          <w:szCs w:val="24"/>
        </w:rPr>
        <w:t>с</w:t>
      </w:r>
      <w:proofErr w:type="gramEnd"/>
      <w:r>
        <w:rPr>
          <w:rFonts w:ascii="Arial" w:hAnsi="Arial" w:cs="Arial"/>
          <w:sz w:val="24"/>
          <w:szCs w:val="24"/>
        </w:rPr>
        <w:t>:</w:t>
      </w:r>
    </w:p>
    <w:p w:rsidR="004971B4" w:rsidRDefault="004971B4" w:rsidP="00A649C3">
      <w:pPr>
        <w:pStyle w:val="western"/>
        <w:spacing w:before="0" w:beforeAutospacing="0" w:after="0" w:line="240" w:lineRule="auto"/>
      </w:pPr>
      <w:r>
        <w:rPr>
          <w:rFonts w:ascii="Arial" w:hAnsi="Arial" w:cs="Arial"/>
          <w:sz w:val="24"/>
          <w:szCs w:val="24"/>
        </w:rPr>
        <w:t>Образованием земельного участк</w:t>
      </w:r>
      <w:proofErr w:type="gramStart"/>
      <w:r>
        <w:rPr>
          <w:rFonts w:ascii="Arial" w:hAnsi="Arial" w:cs="Arial"/>
          <w:sz w:val="24"/>
          <w:szCs w:val="24"/>
        </w:rPr>
        <w:t>а(</w:t>
      </w:r>
      <w:proofErr w:type="spellStart"/>
      <w:proofErr w:type="gramEnd"/>
      <w:r>
        <w:rPr>
          <w:rFonts w:ascii="Arial" w:hAnsi="Arial" w:cs="Arial"/>
          <w:sz w:val="24"/>
          <w:szCs w:val="24"/>
        </w:rPr>
        <w:t>ов</w:t>
      </w:r>
      <w:proofErr w:type="spellEnd"/>
      <w:r>
        <w:rPr>
          <w:rFonts w:ascii="Arial" w:hAnsi="Arial" w:cs="Arial"/>
          <w:sz w:val="24"/>
          <w:szCs w:val="24"/>
        </w:rPr>
        <w:t>) из земель, находящихся в государственной или муниципальной собственности</w:t>
      </w:r>
    </w:p>
    <w:p w:rsidR="004971B4" w:rsidRDefault="004971B4" w:rsidP="00A649C3">
      <w:pPr>
        <w:pStyle w:val="western"/>
        <w:spacing w:before="0" w:beforeAutospacing="0" w:after="0" w:line="240" w:lineRule="auto"/>
      </w:pPr>
      <w:r>
        <w:rPr>
          <w:rFonts w:ascii="Arial" w:hAnsi="Arial" w:cs="Arial"/>
          <w:sz w:val="24"/>
          <w:szCs w:val="24"/>
        </w:rPr>
        <w:t>Количество образуемых земельных участков</w:t>
      </w:r>
    </w:p>
    <w:p w:rsidR="004971B4" w:rsidRDefault="004971B4" w:rsidP="00A649C3">
      <w:pPr>
        <w:pStyle w:val="western"/>
        <w:spacing w:before="0" w:beforeAutospacing="0" w:after="0" w:line="240" w:lineRule="auto"/>
      </w:pPr>
      <w:r>
        <w:rPr>
          <w:rFonts w:ascii="Arial" w:hAnsi="Arial" w:cs="Arial"/>
          <w:sz w:val="24"/>
          <w:szCs w:val="24"/>
        </w:rPr>
        <w:t>Дополнительная информация:</w:t>
      </w:r>
    </w:p>
    <w:p w:rsidR="004971B4" w:rsidRDefault="004971B4" w:rsidP="00A649C3">
      <w:pPr>
        <w:pStyle w:val="western"/>
        <w:spacing w:before="0" w:beforeAutospacing="0" w:after="0" w:line="240" w:lineRule="auto"/>
      </w:pPr>
      <w:r>
        <w:rPr>
          <w:rFonts w:ascii="Arial" w:hAnsi="Arial" w:cs="Arial"/>
          <w:sz w:val="24"/>
          <w:szCs w:val="24"/>
        </w:rPr>
        <w:t>Образованием земельного участк</w:t>
      </w:r>
      <w:proofErr w:type="gramStart"/>
      <w:r>
        <w:rPr>
          <w:rFonts w:ascii="Arial" w:hAnsi="Arial" w:cs="Arial"/>
          <w:sz w:val="24"/>
          <w:szCs w:val="24"/>
        </w:rPr>
        <w:t>а(</w:t>
      </w:r>
      <w:proofErr w:type="spellStart"/>
      <w:proofErr w:type="gramEnd"/>
      <w:r>
        <w:rPr>
          <w:rFonts w:ascii="Arial" w:hAnsi="Arial" w:cs="Arial"/>
          <w:sz w:val="24"/>
          <w:szCs w:val="24"/>
        </w:rPr>
        <w:t>ов</w:t>
      </w:r>
      <w:proofErr w:type="spellEnd"/>
      <w:r>
        <w:rPr>
          <w:rFonts w:ascii="Arial" w:hAnsi="Arial" w:cs="Arial"/>
          <w:sz w:val="24"/>
          <w:szCs w:val="24"/>
        </w:rPr>
        <w:t>) путем раздела земельного участка</w:t>
      </w:r>
    </w:p>
    <w:p w:rsidR="004971B4" w:rsidRDefault="004971B4" w:rsidP="00A649C3">
      <w:pPr>
        <w:pStyle w:val="western"/>
        <w:spacing w:before="0" w:beforeAutospacing="0" w:after="0" w:line="240" w:lineRule="auto"/>
      </w:pPr>
      <w:r>
        <w:rPr>
          <w:rFonts w:ascii="Arial" w:hAnsi="Arial" w:cs="Arial"/>
          <w:sz w:val="24"/>
          <w:szCs w:val="24"/>
        </w:rPr>
        <w:t>Количество образуемых земельных участков</w:t>
      </w:r>
    </w:p>
    <w:p w:rsidR="004971B4" w:rsidRDefault="004971B4" w:rsidP="00A649C3">
      <w:pPr>
        <w:pStyle w:val="western"/>
        <w:spacing w:before="0" w:beforeAutospacing="0" w:after="0" w:line="240" w:lineRule="auto"/>
      </w:pPr>
      <w:r>
        <w:rPr>
          <w:rFonts w:ascii="Arial" w:hAnsi="Arial" w:cs="Arial"/>
          <w:sz w:val="24"/>
          <w:szCs w:val="24"/>
        </w:rPr>
        <w:t>Кадастровый номер земельного участка, раздел которого осуществляется</w:t>
      </w:r>
    </w:p>
    <w:p w:rsidR="004971B4" w:rsidRDefault="004971B4" w:rsidP="00A649C3">
      <w:pPr>
        <w:pStyle w:val="western"/>
        <w:spacing w:before="0" w:beforeAutospacing="0" w:after="0" w:line="240" w:lineRule="auto"/>
      </w:pPr>
      <w:r>
        <w:rPr>
          <w:rFonts w:ascii="Arial" w:hAnsi="Arial" w:cs="Arial"/>
          <w:sz w:val="24"/>
          <w:szCs w:val="24"/>
        </w:rPr>
        <w:lastRenderedPageBreak/>
        <w:t>Адрес земельного участка, раздел которого осуществляется</w:t>
      </w:r>
    </w:p>
    <w:p w:rsidR="004971B4" w:rsidRDefault="004971B4" w:rsidP="00A649C3">
      <w:pPr>
        <w:pStyle w:val="western"/>
        <w:spacing w:before="0" w:beforeAutospacing="0" w:after="0" w:line="240" w:lineRule="auto"/>
      </w:pPr>
      <w:r>
        <w:rPr>
          <w:rFonts w:ascii="Arial" w:hAnsi="Arial" w:cs="Arial"/>
          <w:sz w:val="24"/>
          <w:szCs w:val="24"/>
        </w:rPr>
        <w:t>Образованием земельного участка путем объединения земельных участков</w:t>
      </w:r>
    </w:p>
    <w:p w:rsidR="004971B4" w:rsidRDefault="004971B4" w:rsidP="00A649C3">
      <w:pPr>
        <w:pStyle w:val="western"/>
        <w:spacing w:before="0" w:beforeAutospacing="0" w:after="0" w:line="240" w:lineRule="auto"/>
      </w:pPr>
      <w:r>
        <w:rPr>
          <w:rFonts w:ascii="Arial" w:hAnsi="Arial" w:cs="Arial"/>
          <w:sz w:val="24"/>
          <w:szCs w:val="24"/>
        </w:rPr>
        <w:t>Количество объединяемых земельных участков</w:t>
      </w:r>
    </w:p>
    <w:p w:rsidR="004971B4" w:rsidRDefault="004971B4" w:rsidP="00A649C3">
      <w:pPr>
        <w:pStyle w:val="western"/>
        <w:spacing w:before="0" w:beforeAutospacing="0" w:after="0" w:line="240" w:lineRule="auto"/>
      </w:pPr>
      <w:r>
        <w:rPr>
          <w:rFonts w:ascii="Arial" w:hAnsi="Arial" w:cs="Arial"/>
          <w:sz w:val="24"/>
          <w:szCs w:val="24"/>
        </w:rPr>
        <w:t xml:space="preserve">Кадастровый номер объединяемого земельного участка </w:t>
      </w:r>
      <w:r>
        <w:rPr>
          <w:rFonts w:ascii="Arial" w:hAnsi="Arial" w:cs="Arial"/>
          <w:color w:val="0000FF"/>
          <w:sz w:val="24"/>
          <w:szCs w:val="24"/>
        </w:rPr>
        <w:t>&lt;1&gt;</w:t>
      </w:r>
    </w:p>
    <w:p w:rsidR="004971B4" w:rsidRDefault="004971B4" w:rsidP="00A649C3">
      <w:pPr>
        <w:pStyle w:val="western"/>
        <w:spacing w:before="0" w:beforeAutospacing="0" w:after="0" w:line="240" w:lineRule="auto"/>
      </w:pPr>
      <w:r>
        <w:rPr>
          <w:rFonts w:ascii="Arial" w:hAnsi="Arial" w:cs="Arial"/>
          <w:sz w:val="24"/>
          <w:szCs w:val="24"/>
        </w:rPr>
        <w:t xml:space="preserve">Адрес объединяемого земельного участка </w:t>
      </w:r>
      <w:r>
        <w:rPr>
          <w:rFonts w:ascii="Arial" w:hAnsi="Arial" w:cs="Arial"/>
          <w:color w:val="0000FF"/>
          <w:sz w:val="24"/>
          <w:szCs w:val="24"/>
        </w:rPr>
        <w:t>&lt;1&gt;</w:t>
      </w:r>
    </w:p>
    <w:tbl>
      <w:tblPr>
        <w:tblW w:w="9645" w:type="dxa"/>
        <w:tblCellSpacing w:w="0" w:type="dxa"/>
        <w:tblCellMar>
          <w:top w:w="68" w:type="dxa"/>
          <w:left w:w="68" w:type="dxa"/>
          <w:bottom w:w="68" w:type="dxa"/>
          <w:right w:w="68" w:type="dxa"/>
        </w:tblCellMar>
        <w:tblLook w:val="04A0"/>
      </w:tblPr>
      <w:tblGrid>
        <w:gridCol w:w="385"/>
        <w:gridCol w:w="303"/>
        <w:gridCol w:w="3459"/>
        <w:gridCol w:w="2122"/>
        <w:gridCol w:w="1212"/>
        <w:gridCol w:w="2164"/>
      </w:tblGrid>
      <w:tr w:rsidR="004971B4" w:rsidTr="004971B4">
        <w:trPr>
          <w:tblCellSpacing w:w="0" w:type="dxa"/>
        </w:trPr>
        <w:tc>
          <w:tcPr>
            <w:tcW w:w="6181"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1195"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Лист N ___</w:t>
            </w:r>
          </w:p>
        </w:tc>
        <w:tc>
          <w:tcPr>
            <w:tcW w:w="1861"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Всего листов ___</w:t>
            </w:r>
          </w:p>
        </w:tc>
      </w:tr>
      <w:tr w:rsidR="004971B4" w:rsidTr="004971B4">
        <w:trPr>
          <w:tblCellSpacing w:w="0" w:type="dxa"/>
        </w:trPr>
        <w:tc>
          <w:tcPr>
            <w:tcW w:w="9509" w:type="dxa"/>
            <w:gridSpan w:val="6"/>
            <w:tcBorders>
              <w:top w:val="single" w:sz="6" w:space="0" w:color="00000A"/>
              <w:left w:val="nil"/>
              <w:bottom w:val="nil"/>
              <w:right w:val="nil"/>
            </w:tcBorders>
            <w:tcMar>
              <w:top w:w="102" w:type="dxa"/>
              <w:left w:w="0" w:type="dxa"/>
              <w:bottom w:w="0" w:type="dxa"/>
              <w:right w:w="0" w:type="dxa"/>
            </w:tcMar>
            <w:hideMark/>
          </w:tcPr>
          <w:p w:rsidR="004971B4" w:rsidRDefault="004971B4">
            <w:pPr>
              <w:pStyle w:val="western"/>
            </w:pPr>
          </w:p>
        </w:tc>
      </w:tr>
      <w:tr w:rsidR="004971B4" w:rsidTr="004971B4">
        <w:trPr>
          <w:tblCellSpacing w:w="0" w:type="dxa"/>
        </w:trPr>
        <w:tc>
          <w:tcPr>
            <w:tcW w:w="380" w:type="dxa"/>
            <w:vMerge w:val="restart"/>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29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8545" w:type="dxa"/>
            <w:gridSpan w:val="4"/>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r>
              <w:rPr>
                <w:rFonts w:ascii="Arial" w:hAnsi="Arial" w:cs="Arial"/>
                <w:sz w:val="24"/>
                <w:szCs w:val="24"/>
              </w:rPr>
              <w:t>Образованием земельного участк</w:t>
            </w:r>
            <w:proofErr w:type="gramStart"/>
            <w:r>
              <w:rPr>
                <w:rFonts w:ascii="Arial" w:hAnsi="Arial" w:cs="Arial"/>
                <w:sz w:val="24"/>
                <w:szCs w:val="24"/>
              </w:rPr>
              <w:t>а(</w:t>
            </w:r>
            <w:proofErr w:type="spellStart"/>
            <w:proofErr w:type="gramEnd"/>
            <w:r>
              <w:rPr>
                <w:rFonts w:ascii="Arial" w:hAnsi="Arial" w:cs="Arial"/>
                <w:sz w:val="24"/>
                <w:szCs w:val="24"/>
              </w:rPr>
              <w:t>ов</w:t>
            </w:r>
            <w:proofErr w:type="spellEnd"/>
            <w:r>
              <w:rPr>
                <w:rFonts w:ascii="Arial" w:hAnsi="Arial" w:cs="Arial"/>
                <w:sz w:val="24"/>
                <w:szCs w:val="24"/>
              </w:rPr>
              <w:t>) путем выдела из земельного участка</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Кадастровый номер земельного участка, из которого осуществляется выдел</w:t>
            </w: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Адрес земельного участка, из которого осуществляется выдел</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gridSpan w:val="2"/>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29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8545"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Образованием земельного участк</w:t>
            </w:r>
            <w:proofErr w:type="gramStart"/>
            <w:r>
              <w:rPr>
                <w:rFonts w:ascii="Arial" w:hAnsi="Arial" w:cs="Arial"/>
                <w:sz w:val="24"/>
                <w:szCs w:val="24"/>
              </w:rPr>
              <w:t>а(</w:t>
            </w:r>
            <w:proofErr w:type="spellStart"/>
            <w:proofErr w:type="gramEnd"/>
            <w:r>
              <w:rPr>
                <w:rFonts w:ascii="Arial" w:hAnsi="Arial" w:cs="Arial"/>
                <w:sz w:val="24"/>
                <w:szCs w:val="24"/>
              </w:rPr>
              <w:t>ов</w:t>
            </w:r>
            <w:proofErr w:type="spellEnd"/>
            <w:r>
              <w:rPr>
                <w:rFonts w:ascii="Arial" w:hAnsi="Arial" w:cs="Arial"/>
                <w:sz w:val="24"/>
                <w:szCs w:val="24"/>
              </w:rPr>
              <w:t>) путем перераспределения земельных участков</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Количество образуемых земельных участков</w:t>
            </w: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Количество земельных участков, которые перераспределяются</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Кадастровый номер земельного участка, который </w:t>
            </w:r>
            <w:r>
              <w:rPr>
                <w:rFonts w:ascii="Arial" w:hAnsi="Arial" w:cs="Arial"/>
                <w:sz w:val="24"/>
                <w:szCs w:val="24"/>
              </w:rPr>
              <w:lastRenderedPageBreak/>
              <w:t xml:space="preserve">перераспределяется </w:t>
            </w:r>
            <w:r>
              <w:rPr>
                <w:rFonts w:ascii="Arial" w:hAnsi="Arial" w:cs="Arial"/>
                <w:color w:val="0000FF"/>
                <w:sz w:val="24"/>
                <w:szCs w:val="24"/>
              </w:rPr>
              <w:t>&lt;2&gt;</w:t>
            </w: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lastRenderedPageBreak/>
              <w:t xml:space="preserve">Адрес земельного участка, который </w:t>
            </w:r>
            <w:r>
              <w:rPr>
                <w:rFonts w:ascii="Arial" w:hAnsi="Arial" w:cs="Arial"/>
                <w:sz w:val="24"/>
                <w:szCs w:val="24"/>
              </w:rPr>
              <w:lastRenderedPageBreak/>
              <w:t xml:space="preserve">перераспределяется </w:t>
            </w:r>
            <w:r>
              <w:rPr>
                <w:rFonts w:ascii="Arial" w:hAnsi="Arial" w:cs="Arial"/>
                <w:color w:val="0000FF"/>
                <w:sz w:val="24"/>
                <w:szCs w:val="24"/>
              </w:rPr>
              <w:t>&lt;2&gt;</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gridSpan w:val="2"/>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29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8545"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Строительством, реконструкцией здания, сооружения</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Наименование объекта строительства (реконструкции) в соответствии с проектной документацией</w:t>
            </w: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Адрес земельного участка, на котором осуществляется строительство (реконструкция)</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gridSpan w:val="2"/>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29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8545"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Тип здания, сооружения, объекта незавершенного строительства</w:t>
            </w: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Адрес земельного участка, на котором осуществляется строительство (реконструкция)</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gridSpan w:val="2"/>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29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8545"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Переводом жилого помещения в нежилое помещение и нежилого помещения в жилое помещение</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Кадастровый номер помещения</w:t>
            </w: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Адрес помещения</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709" w:type="dxa"/>
            <w:gridSpan w:val="2"/>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51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bl>
    <w:p w:rsidR="004971B4" w:rsidRDefault="004971B4" w:rsidP="004971B4">
      <w:pPr>
        <w:pStyle w:val="western"/>
        <w:spacing w:after="240" w:line="278" w:lineRule="atLeast"/>
      </w:pPr>
    </w:p>
    <w:tbl>
      <w:tblPr>
        <w:tblW w:w="9632" w:type="dxa"/>
        <w:tblCellSpacing w:w="0" w:type="dxa"/>
        <w:tblCellMar>
          <w:top w:w="68" w:type="dxa"/>
          <w:left w:w="68" w:type="dxa"/>
          <w:bottom w:w="68" w:type="dxa"/>
          <w:right w:w="68" w:type="dxa"/>
        </w:tblCellMar>
        <w:tblLook w:val="04A0"/>
      </w:tblPr>
      <w:tblGrid>
        <w:gridCol w:w="489"/>
        <w:gridCol w:w="360"/>
        <w:gridCol w:w="373"/>
        <w:gridCol w:w="2694"/>
        <w:gridCol w:w="711"/>
        <w:gridCol w:w="122"/>
        <w:gridCol w:w="345"/>
        <w:gridCol w:w="299"/>
        <w:gridCol w:w="1749"/>
        <w:gridCol w:w="120"/>
        <w:gridCol w:w="1451"/>
        <w:gridCol w:w="919"/>
      </w:tblGrid>
      <w:tr w:rsidR="004971B4" w:rsidTr="004971B4">
        <w:trPr>
          <w:tblCellSpacing w:w="0" w:type="dxa"/>
        </w:trPr>
        <w:tc>
          <w:tcPr>
            <w:tcW w:w="7295"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142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Лист N ___</w:t>
            </w:r>
          </w:p>
        </w:tc>
        <w:tc>
          <w:tcPr>
            <w:tcW w:w="516"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Всего листов ___</w:t>
            </w:r>
          </w:p>
        </w:tc>
      </w:tr>
      <w:tr w:rsidR="004971B4" w:rsidTr="004971B4">
        <w:trPr>
          <w:tblCellSpacing w:w="0" w:type="dxa"/>
        </w:trPr>
        <w:tc>
          <w:tcPr>
            <w:tcW w:w="8857" w:type="dxa"/>
            <w:gridSpan w:val="11"/>
            <w:tcBorders>
              <w:top w:val="single" w:sz="6" w:space="0" w:color="00000A"/>
              <w:left w:val="nil"/>
              <w:bottom w:val="nil"/>
              <w:right w:val="nil"/>
            </w:tcBorders>
            <w:tcMar>
              <w:top w:w="102" w:type="dxa"/>
              <w:left w:w="0" w:type="dxa"/>
              <w:bottom w:w="0" w:type="dxa"/>
              <w:right w:w="0"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03" w:type="dxa"/>
            <w:vMerge w:val="restart"/>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67"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703" w:type="dxa"/>
            <w:gridSpan w:val="9"/>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r>
              <w:rPr>
                <w:rFonts w:ascii="Arial" w:hAnsi="Arial" w:cs="Arial"/>
                <w:sz w:val="24"/>
                <w:szCs w:val="24"/>
              </w:rPr>
              <w:t>Образованием помещени</w:t>
            </w:r>
            <w:proofErr w:type="gramStart"/>
            <w:r>
              <w:rPr>
                <w:rFonts w:ascii="Arial" w:hAnsi="Arial" w:cs="Arial"/>
                <w:sz w:val="24"/>
                <w:szCs w:val="24"/>
              </w:rPr>
              <w:t>я(</w:t>
            </w:r>
            <w:proofErr w:type="spellStart"/>
            <w:proofErr w:type="gramEnd"/>
            <w:r>
              <w:rPr>
                <w:rFonts w:ascii="Arial" w:hAnsi="Arial" w:cs="Arial"/>
                <w:sz w:val="24"/>
                <w:szCs w:val="24"/>
              </w:rPr>
              <w:t>ий</w:t>
            </w:r>
            <w:proofErr w:type="spellEnd"/>
            <w:r>
              <w:rPr>
                <w:rFonts w:ascii="Arial" w:hAnsi="Arial" w:cs="Arial"/>
                <w:sz w:val="24"/>
                <w:szCs w:val="24"/>
              </w:rPr>
              <w:t xml:space="preserve">) в здании, сооружении путем раздела </w:t>
            </w:r>
            <w:r>
              <w:rPr>
                <w:rFonts w:ascii="Arial" w:hAnsi="Arial" w:cs="Arial"/>
                <w:sz w:val="24"/>
                <w:szCs w:val="24"/>
              </w:rPr>
              <w:lastRenderedPageBreak/>
              <w:t>здания, сооружения</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67"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80"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586"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Образование жилого помещения</w:t>
            </w:r>
          </w:p>
        </w:tc>
        <w:tc>
          <w:tcPr>
            <w:tcW w:w="4116"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Количество образуемых помещений</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80"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586"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Образование нежилого помещения</w:t>
            </w:r>
          </w:p>
        </w:tc>
        <w:tc>
          <w:tcPr>
            <w:tcW w:w="4116"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Количество образуемых помещений</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Кадастровый номер здания, сооружения</w:t>
            </w: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Адрес здания, сооружения</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r>
              <w:rPr>
                <w:rFonts w:ascii="Arial" w:hAnsi="Arial" w:cs="Arial"/>
                <w:sz w:val="24"/>
                <w:szCs w:val="24"/>
              </w:rPr>
              <w:t>Дополнительная информация:</w:t>
            </w: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67"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703"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Образованием помещени</w:t>
            </w:r>
            <w:proofErr w:type="gramStart"/>
            <w:r>
              <w:rPr>
                <w:rFonts w:ascii="Arial" w:hAnsi="Arial" w:cs="Arial"/>
                <w:sz w:val="24"/>
                <w:szCs w:val="24"/>
              </w:rPr>
              <w:t>я(</w:t>
            </w:r>
            <w:proofErr w:type="spellStart"/>
            <w:proofErr w:type="gramEnd"/>
            <w:r>
              <w:rPr>
                <w:rFonts w:ascii="Arial" w:hAnsi="Arial" w:cs="Arial"/>
                <w:sz w:val="24"/>
                <w:szCs w:val="24"/>
              </w:rPr>
              <w:t>ий</w:t>
            </w:r>
            <w:proofErr w:type="spellEnd"/>
            <w:r>
              <w:rPr>
                <w:rFonts w:ascii="Arial" w:hAnsi="Arial" w:cs="Arial"/>
                <w:sz w:val="24"/>
                <w:szCs w:val="24"/>
              </w:rPr>
              <w:t>) в здании, сооружении путем раздела помещения</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491"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Назначение помещения (жилое (нежилое) помещение) </w:t>
            </w:r>
            <w:r>
              <w:rPr>
                <w:rFonts w:ascii="Arial" w:hAnsi="Arial" w:cs="Arial"/>
                <w:color w:val="0000FF"/>
                <w:sz w:val="24"/>
                <w:szCs w:val="24"/>
              </w:rPr>
              <w:t>&lt;3&gt;</w:t>
            </w:r>
          </w:p>
        </w:tc>
        <w:tc>
          <w:tcPr>
            <w:tcW w:w="3423"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Вид помещения </w:t>
            </w:r>
            <w:r>
              <w:rPr>
                <w:rFonts w:ascii="Arial" w:hAnsi="Arial" w:cs="Arial"/>
                <w:color w:val="0000FF"/>
                <w:sz w:val="24"/>
                <w:szCs w:val="24"/>
              </w:rPr>
              <w:t>&lt;3&gt;</w:t>
            </w:r>
          </w:p>
        </w:tc>
        <w:tc>
          <w:tcPr>
            <w:tcW w:w="1032"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Количество помещений </w:t>
            </w:r>
            <w:r>
              <w:rPr>
                <w:rFonts w:ascii="Arial" w:hAnsi="Arial" w:cs="Arial"/>
                <w:color w:val="0000FF"/>
                <w:sz w:val="24"/>
                <w:szCs w:val="24"/>
              </w:rPr>
              <w:t>&lt;3&gt;</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491"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423"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1032"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Кадастровый номер помещения, раздел которого осуществляется</w:t>
            </w: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Адрес помещения, раздел которого осуществляется</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r>
              <w:rPr>
                <w:rFonts w:ascii="Arial" w:hAnsi="Arial" w:cs="Arial"/>
                <w:sz w:val="24"/>
                <w:szCs w:val="24"/>
              </w:rPr>
              <w:t>Дополнительная информация:</w:t>
            </w: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67"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703"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Образованием помещения в здании, сооружении путем объединения помещений в здании, сооружении</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67"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80"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940"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Образование жилого помещения</w:t>
            </w:r>
          </w:p>
        </w:tc>
        <w:tc>
          <w:tcPr>
            <w:tcW w:w="29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2676"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Образование нежилого помещения</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Количество объединяемых помещений</w:t>
            </w: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Кадастровый номер объединяемого помещения </w:t>
            </w:r>
            <w:r>
              <w:rPr>
                <w:rFonts w:ascii="Arial" w:hAnsi="Arial" w:cs="Arial"/>
                <w:color w:val="0000FF"/>
                <w:sz w:val="24"/>
                <w:szCs w:val="24"/>
              </w:rPr>
              <w:t>&lt;4&gt;</w:t>
            </w: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Адрес объединяемого помещения </w:t>
            </w:r>
            <w:r>
              <w:rPr>
                <w:rFonts w:ascii="Arial" w:hAnsi="Arial" w:cs="Arial"/>
                <w:color w:val="0000FF"/>
                <w:sz w:val="24"/>
                <w:szCs w:val="24"/>
              </w:rPr>
              <w:t>&lt;4&gt;</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r>
              <w:rPr>
                <w:rFonts w:ascii="Arial" w:hAnsi="Arial" w:cs="Arial"/>
                <w:sz w:val="24"/>
                <w:szCs w:val="24"/>
              </w:rPr>
              <w:t>Дополнительная информация:</w:t>
            </w: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67"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703"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Образованием помещения в здании, сооружении путем </w:t>
            </w:r>
            <w:r>
              <w:rPr>
                <w:rFonts w:ascii="Arial" w:hAnsi="Arial" w:cs="Arial"/>
                <w:sz w:val="24"/>
                <w:szCs w:val="24"/>
              </w:rPr>
              <w:lastRenderedPageBreak/>
              <w:t>переустройства и (или) перепланировки мест общего пользования</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67"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80"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940"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Образование жилого помещения</w:t>
            </w:r>
          </w:p>
        </w:tc>
        <w:tc>
          <w:tcPr>
            <w:tcW w:w="29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2676"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Образование нежилого помещения</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Количество образуемых помещений</w:t>
            </w: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Кадастровый номер здания, сооружения</w:t>
            </w: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Адрес здания, сооружения</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r>
              <w:rPr>
                <w:rFonts w:ascii="Arial" w:hAnsi="Arial" w:cs="Arial"/>
                <w:sz w:val="24"/>
                <w:szCs w:val="24"/>
              </w:rPr>
              <w:t>Дополнительная информация:</w:t>
            </w: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4211" w:type="dxa"/>
            <w:gridSpan w:val="4"/>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03" w:type="dxa"/>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4211" w:type="dxa"/>
            <w:gridSpan w:val="4"/>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858"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bl>
    <w:p w:rsidR="004971B4" w:rsidRDefault="004971B4" w:rsidP="004971B4">
      <w:pPr>
        <w:pStyle w:val="western"/>
        <w:spacing w:after="240" w:line="278" w:lineRule="atLeast"/>
      </w:pPr>
    </w:p>
    <w:tbl>
      <w:tblPr>
        <w:tblW w:w="9645" w:type="dxa"/>
        <w:tblCellSpacing w:w="0" w:type="dxa"/>
        <w:tblCellMar>
          <w:top w:w="68" w:type="dxa"/>
          <w:left w:w="68" w:type="dxa"/>
          <w:bottom w:w="68" w:type="dxa"/>
          <w:right w:w="68" w:type="dxa"/>
        </w:tblCellMar>
        <w:tblLook w:val="04A0"/>
      </w:tblPr>
      <w:tblGrid>
        <w:gridCol w:w="498"/>
        <w:gridCol w:w="305"/>
        <w:gridCol w:w="3313"/>
        <w:gridCol w:w="2272"/>
        <w:gridCol w:w="1219"/>
        <w:gridCol w:w="2038"/>
      </w:tblGrid>
      <w:tr w:rsidR="004971B4" w:rsidTr="004971B4">
        <w:trPr>
          <w:tblCellSpacing w:w="0" w:type="dxa"/>
        </w:trPr>
        <w:tc>
          <w:tcPr>
            <w:tcW w:w="6181"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1195"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Лист N ___</w:t>
            </w:r>
          </w:p>
        </w:tc>
        <w:tc>
          <w:tcPr>
            <w:tcW w:w="1861"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Всего листов ___</w:t>
            </w:r>
          </w:p>
        </w:tc>
      </w:tr>
      <w:tr w:rsidR="004971B4" w:rsidTr="004971B4">
        <w:trPr>
          <w:tblCellSpacing w:w="0" w:type="dxa"/>
        </w:trPr>
        <w:tc>
          <w:tcPr>
            <w:tcW w:w="6181" w:type="dxa"/>
            <w:gridSpan w:val="4"/>
            <w:tcBorders>
              <w:top w:val="single" w:sz="6" w:space="0" w:color="00000A"/>
              <w:left w:val="nil"/>
              <w:bottom w:val="single" w:sz="6" w:space="0" w:color="00000A"/>
              <w:right w:val="nil"/>
            </w:tcBorders>
            <w:tcMar>
              <w:top w:w="102" w:type="dxa"/>
              <w:left w:w="0" w:type="dxa"/>
              <w:bottom w:w="102" w:type="dxa"/>
              <w:right w:w="0" w:type="dxa"/>
            </w:tcMar>
            <w:hideMark/>
          </w:tcPr>
          <w:p w:rsidR="004971B4" w:rsidRDefault="004971B4">
            <w:pPr>
              <w:pStyle w:val="western"/>
            </w:pPr>
          </w:p>
        </w:tc>
        <w:tc>
          <w:tcPr>
            <w:tcW w:w="1195" w:type="dxa"/>
            <w:tcBorders>
              <w:top w:val="single" w:sz="6" w:space="0" w:color="00000A"/>
              <w:left w:val="nil"/>
              <w:bottom w:val="single" w:sz="6" w:space="0" w:color="00000A"/>
              <w:right w:val="nil"/>
            </w:tcBorders>
            <w:tcMar>
              <w:top w:w="102" w:type="dxa"/>
              <w:left w:w="0" w:type="dxa"/>
              <w:bottom w:w="102" w:type="dxa"/>
              <w:right w:w="0" w:type="dxa"/>
            </w:tcMar>
            <w:hideMark/>
          </w:tcPr>
          <w:p w:rsidR="004971B4" w:rsidRDefault="004971B4">
            <w:pPr>
              <w:pStyle w:val="western"/>
            </w:pPr>
          </w:p>
        </w:tc>
        <w:tc>
          <w:tcPr>
            <w:tcW w:w="1861" w:type="dxa"/>
            <w:tcBorders>
              <w:top w:val="single" w:sz="6" w:space="0" w:color="00000A"/>
              <w:left w:val="nil"/>
              <w:bottom w:val="single" w:sz="6" w:space="0" w:color="00000A"/>
              <w:right w:val="nil"/>
            </w:tcBorders>
            <w:tcMar>
              <w:top w:w="102" w:type="dxa"/>
              <w:left w:w="0" w:type="dxa"/>
              <w:bottom w:w="102" w:type="dxa"/>
              <w:right w:w="0" w:type="dxa"/>
            </w:tcMar>
            <w:hideMark/>
          </w:tcPr>
          <w:p w:rsidR="004971B4" w:rsidRDefault="004971B4">
            <w:pPr>
              <w:pStyle w:val="western"/>
            </w:pPr>
          </w:p>
        </w:tc>
      </w:tr>
      <w:tr w:rsidR="004971B4" w:rsidTr="004971B4">
        <w:trPr>
          <w:tblCellSpacing w:w="0" w:type="dxa"/>
        </w:trPr>
        <w:tc>
          <w:tcPr>
            <w:tcW w:w="408"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3.3</w:t>
            </w:r>
          </w:p>
        </w:tc>
        <w:tc>
          <w:tcPr>
            <w:tcW w:w="8966" w:type="dxa"/>
            <w:gridSpan w:val="5"/>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Аннулировать адрес объекта адресации:</w:t>
            </w: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Наименование страны</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Наименование субъекта </w:t>
            </w:r>
            <w:r>
              <w:rPr>
                <w:rFonts w:ascii="Arial" w:hAnsi="Arial" w:cs="Arial"/>
                <w:sz w:val="24"/>
                <w:szCs w:val="24"/>
              </w:rPr>
              <w:lastRenderedPageBreak/>
              <w:t>Российской Федерации</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Наименование поселения</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Наименование внутригородского района городского округа</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Наименование населенного пункта</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Наименование элемента планировочной структуры</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Наименование элемента улично-дорожной сети</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Номер земельного участка</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Тип и номер здания, сооружения или объекта незавершенного строительства</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Тип и номер помещения, расположенного в здании или </w:t>
            </w:r>
            <w:r>
              <w:rPr>
                <w:rFonts w:ascii="Arial" w:hAnsi="Arial" w:cs="Arial"/>
                <w:sz w:val="24"/>
                <w:szCs w:val="24"/>
              </w:rPr>
              <w:lastRenderedPageBreak/>
              <w:t>сооружении</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Тип и номер помещения в пределах квартиры (в отношении коммунальных квартир)</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Дополнительная информация:</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2"/>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2"/>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966" w:type="dxa"/>
            <w:gridSpan w:val="5"/>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В связи </w:t>
            </w:r>
            <w:proofErr w:type="gramStart"/>
            <w:r>
              <w:rPr>
                <w:rFonts w:ascii="Arial" w:hAnsi="Arial" w:cs="Arial"/>
                <w:sz w:val="24"/>
                <w:szCs w:val="24"/>
              </w:rPr>
              <w:t>с</w:t>
            </w:r>
            <w:proofErr w:type="gramEnd"/>
            <w:r>
              <w:rPr>
                <w:rFonts w:ascii="Arial" w:hAnsi="Arial" w:cs="Arial"/>
                <w:sz w:val="24"/>
                <w:szCs w:val="24"/>
              </w:rPr>
              <w:t>:</w:t>
            </w: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99"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8531"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Прекращением существования объекта адресации</w:t>
            </w: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531"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roofErr w:type="gramStart"/>
            <w:r>
              <w:rPr>
                <w:rFonts w:ascii="Arial" w:hAnsi="Arial" w:cs="Arial"/>
                <w:sz w:val="24"/>
                <w:szCs w:val="24"/>
              </w:rPr>
              <w:t xml:space="preserve">Отказом в осуществлении кадастрового учета объекта адресации по основаниям, указанным в </w:t>
            </w:r>
            <w:hyperlink r:id="rId34" w:history="1">
              <w:r>
                <w:rPr>
                  <w:rStyle w:val="a5"/>
                  <w:rFonts w:ascii="Arial" w:hAnsi="Arial" w:cs="Arial"/>
                  <w:sz w:val="24"/>
                  <w:szCs w:val="24"/>
                </w:rPr>
                <w:t>пунктах 1</w:t>
              </w:r>
            </w:hyperlink>
            <w:r>
              <w:rPr>
                <w:rFonts w:ascii="Arial" w:hAnsi="Arial" w:cs="Arial"/>
                <w:sz w:val="24"/>
                <w:szCs w:val="24"/>
              </w:rPr>
              <w:t xml:space="preserve"> и </w:t>
            </w:r>
            <w:hyperlink r:id="rId35" w:history="1">
              <w:r>
                <w:rPr>
                  <w:rStyle w:val="a5"/>
                  <w:rFonts w:ascii="Arial" w:hAnsi="Arial" w:cs="Arial"/>
                  <w:sz w:val="24"/>
                  <w:szCs w:val="24"/>
                </w:rPr>
                <w:t>3 части 2 статьи 27</w:t>
              </w:r>
            </w:hyperlink>
            <w:r>
              <w:rPr>
                <w:rFonts w:ascii="Arial" w:hAnsi="Arial" w:cs="Arial"/>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Pr>
                <w:rFonts w:ascii="Arial" w:hAnsi="Arial" w:cs="Arial"/>
                <w:sz w:val="24"/>
                <w:szCs w:val="24"/>
              </w:rPr>
              <w:t xml:space="preserve"> </w:t>
            </w:r>
            <w:proofErr w:type="gramStart"/>
            <w:r>
              <w:rPr>
                <w:rFonts w:ascii="Arial" w:hAnsi="Arial" w:cs="Arial"/>
                <w:sz w:val="24"/>
                <w:szCs w:val="24"/>
              </w:rPr>
              <w:t xml:space="preserve">2011, N 1, ст. 47; N 49, ст. 7061; N 50, ст. 7365; 2012, N 31, ст. 4322; 2013, N 30, ст. 4083; официальный интернет-портал правовой информации </w:t>
            </w:r>
            <w:proofErr w:type="spellStart"/>
            <w:r>
              <w:rPr>
                <w:rFonts w:ascii="Arial" w:hAnsi="Arial" w:cs="Arial"/>
                <w:sz w:val="24"/>
                <w:szCs w:val="24"/>
              </w:rPr>
              <w:t>www.pravo.gov.ru</w:t>
            </w:r>
            <w:proofErr w:type="spellEnd"/>
            <w:r>
              <w:rPr>
                <w:rFonts w:ascii="Arial" w:hAnsi="Arial" w:cs="Arial"/>
                <w:sz w:val="24"/>
                <w:szCs w:val="24"/>
              </w:rPr>
              <w:t>, 23 декабря 2014 г.)</w:t>
            </w:r>
            <w:proofErr w:type="gramEnd"/>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531"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Присвоением объекту адресации нового адреса</w:t>
            </w: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546" w:type="dxa"/>
            <w:gridSpan w:val="2"/>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Дополнительная информация:</w:t>
            </w: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2"/>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2"/>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28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bl>
    <w:p w:rsidR="004971B4" w:rsidRDefault="004971B4" w:rsidP="004971B4">
      <w:pPr>
        <w:pStyle w:val="western"/>
        <w:spacing w:after="240" w:line="278" w:lineRule="atLeast"/>
      </w:pPr>
    </w:p>
    <w:tbl>
      <w:tblPr>
        <w:tblW w:w="9645" w:type="dxa"/>
        <w:tblCellSpacing w:w="0" w:type="dxa"/>
        <w:tblCellMar>
          <w:top w:w="68" w:type="dxa"/>
          <w:left w:w="68" w:type="dxa"/>
          <w:bottom w:w="68" w:type="dxa"/>
          <w:right w:w="68" w:type="dxa"/>
        </w:tblCellMar>
        <w:tblLook w:val="04A0"/>
      </w:tblPr>
      <w:tblGrid>
        <w:gridCol w:w="489"/>
        <w:gridCol w:w="366"/>
        <w:gridCol w:w="330"/>
        <w:gridCol w:w="353"/>
        <w:gridCol w:w="1049"/>
        <w:gridCol w:w="1280"/>
        <w:gridCol w:w="176"/>
        <w:gridCol w:w="787"/>
        <w:gridCol w:w="285"/>
        <w:gridCol w:w="1028"/>
        <w:gridCol w:w="869"/>
        <w:gridCol w:w="1714"/>
        <w:gridCol w:w="919"/>
      </w:tblGrid>
      <w:tr w:rsidR="004971B4" w:rsidTr="004971B4">
        <w:trPr>
          <w:tblCellSpacing w:w="0" w:type="dxa"/>
        </w:trPr>
        <w:tc>
          <w:tcPr>
            <w:tcW w:w="7282" w:type="dxa"/>
            <w:gridSpan w:val="11"/>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1426"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Лист N ___</w:t>
            </w:r>
          </w:p>
        </w:tc>
        <w:tc>
          <w:tcPr>
            <w:tcW w:w="516"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Всего листов ___</w:t>
            </w:r>
          </w:p>
        </w:tc>
      </w:tr>
      <w:tr w:rsidR="004971B4" w:rsidTr="004971B4">
        <w:trPr>
          <w:tblCellSpacing w:w="0" w:type="dxa"/>
        </w:trPr>
        <w:tc>
          <w:tcPr>
            <w:tcW w:w="8844" w:type="dxa"/>
            <w:gridSpan w:val="12"/>
            <w:tcBorders>
              <w:top w:val="single" w:sz="6" w:space="0" w:color="00000A"/>
              <w:left w:val="nil"/>
              <w:bottom w:val="single" w:sz="6" w:space="0" w:color="00000A"/>
              <w:right w:val="nil"/>
            </w:tcBorders>
            <w:tcMar>
              <w:top w:w="102" w:type="dxa"/>
              <w:left w:w="0" w:type="dxa"/>
              <w:bottom w:w="102" w:type="dxa"/>
              <w:right w:w="0"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vMerge w:val="restart"/>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r>
              <w:rPr>
                <w:rFonts w:ascii="Arial" w:hAnsi="Arial" w:cs="Arial"/>
                <w:sz w:val="24"/>
                <w:szCs w:val="24"/>
              </w:rPr>
              <w:t>4</w:t>
            </w:r>
          </w:p>
        </w:tc>
        <w:tc>
          <w:tcPr>
            <w:tcW w:w="8192" w:type="dxa"/>
            <w:gridSpan w:val="11"/>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Собственник объекта адресации или лицо, обладающее иным вещным правом на объект адресации</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94" w:type="dxa"/>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p>
        </w:tc>
        <w:tc>
          <w:tcPr>
            <w:tcW w:w="35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173" w:type="dxa"/>
            <w:gridSpan w:val="9"/>
            <w:tcBorders>
              <w:top w:val="single" w:sz="6" w:space="0" w:color="00000A"/>
              <w:left w:val="single" w:sz="6" w:space="0" w:color="00000A"/>
              <w:bottom w:val="single" w:sz="6" w:space="0" w:color="00000A"/>
              <w:right w:val="single" w:sz="6" w:space="0" w:color="00000A"/>
            </w:tcBorders>
            <w:tcMar>
              <w:top w:w="102" w:type="dxa"/>
              <w:left w:w="62" w:type="dxa"/>
              <w:right w:w="62" w:type="dxa"/>
            </w:tcMar>
            <w:hideMark/>
          </w:tcPr>
          <w:p w:rsidR="004971B4" w:rsidRDefault="004971B4">
            <w:pPr>
              <w:pStyle w:val="western"/>
            </w:pPr>
            <w:r>
              <w:rPr>
                <w:rFonts w:ascii="Arial" w:hAnsi="Arial" w:cs="Arial"/>
                <w:sz w:val="24"/>
                <w:szCs w:val="24"/>
              </w:rPr>
              <w:t>физическое лицо:</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vMerge w:val="restart"/>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94" w:type="dxa"/>
            <w:vMerge w:val="restart"/>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53"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2758" w:type="dxa"/>
            <w:gridSpan w:val="3"/>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vAlign w:val="center"/>
            <w:hideMark/>
          </w:tcPr>
          <w:p w:rsidR="004971B4" w:rsidRDefault="004971B4">
            <w:pPr>
              <w:pStyle w:val="western"/>
            </w:pPr>
            <w:r>
              <w:rPr>
                <w:rFonts w:ascii="Arial" w:hAnsi="Arial" w:cs="Arial"/>
                <w:sz w:val="24"/>
                <w:szCs w:val="24"/>
              </w:rPr>
              <w:t>фамилия:</w:t>
            </w:r>
          </w:p>
        </w:tc>
        <w:tc>
          <w:tcPr>
            <w:tcW w:w="2296"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имя (полностью):</w:t>
            </w:r>
          </w:p>
        </w:tc>
        <w:tc>
          <w:tcPr>
            <w:tcW w:w="2500" w:type="dxa"/>
            <w:gridSpan w:val="3"/>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vAlign w:val="center"/>
            <w:hideMark/>
          </w:tcPr>
          <w:p w:rsidR="004971B4" w:rsidRDefault="004971B4">
            <w:pPr>
              <w:pStyle w:val="western"/>
            </w:pPr>
            <w:r>
              <w:rPr>
                <w:rFonts w:ascii="Arial" w:hAnsi="Arial" w:cs="Arial"/>
                <w:sz w:val="24"/>
                <w:szCs w:val="24"/>
              </w:rPr>
              <w:t>отчество (полностью) (при наличии):</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758"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2296"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250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758" w:type="dxa"/>
            <w:gridSpan w:val="3"/>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документ, удостоверяющий личность:</w:t>
            </w:r>
          </w:p>
        </w:tc>
        <w:tc>
          <w:tcPr>
            <w:tcW w:w="2296"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вид:</w:t>
            </w:r>
          </w:p>
        </w:tc>
        <w:tc>
          <w:tcPr>
            <w:tcW w:w="250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серия:</w:t>
            </w: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3"/>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296"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250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3"/>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296"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дата выдачи:</w:t>
            </w:r>
          </w:p>
        </w:tc>
        <w:tc>
          <w:tcPr>
            <w:tcW w:w="1848"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кем </w:t>
            </w:r>
            <w:proofErr w:type="gramStart"/>
            <w:r>
              <w:rPr>
                <w:rFonts w:ascii="Arial" w:hAnsi="Arial" w:cs="Arial"/>
                <w:sz w:val="24"/>
                <w:szCs w:val="24"/>
              </w:rPr>
              <w:t>выдан</w:t>
            </w:r>
            <w:proofErr w:type="gramEnd"/>
            <w:r>
              <w:rPr>
                <w:rFonts w:ascii="Arial" w:hAnsi="Arial" w:cs="Arial"/>
                <w:sz w:val="24"/>
                <w:szCs w:val="24"/>
              </w:rPr>
              <w:t>:</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3"/>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296" w:type="dxa"/>
            <w:gridSpan w:val="4"/>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"__" ______ ____ </w:t>
            </w:r>
            <w:proofErr w:type="gramStart"/>
            <w:r>
              <w:rPr>
                <w:rFonts w:ascii="Arial" w:hAnsi="Arial" w:cs="Arial"/>
                <w:sz w:val="24"/>
                <w:szCs w:val="24"/>
              </w:rPr>
              <w:t>г</w:t>
            </w:r>
            <w:proofErr w:type="gramEnd"/>
            <w:r>
              <w:rPr>
                <w:rFonts w:ascii="Arial" w:hAnsi="Arial" w:cs="Arial"/>
                <w:sz w:val="24"/>
                <w:szCs w:val="24"/>
              </w:rPr>
              <w:t>.</w:t>
            </w:r>
          </w:p>
        </w:tc>
        <w:tc>
          <w:tcPr>
            <w:tcW w:w="1848"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3"/>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4"/>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1848"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758"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почтовый адрес:</w:t>
            </w:r>
          </w:p>
        </w:tc>
        <w:tc>
          <w:tcPr>
            <w:tcW w:w="3260" w:type="dxa"/>
            <w:gridSpan w:val="5"/>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телефон для связи:</w:t>
            </w:r>
          </w:p>
        </w:tc>
        <w:tc>
          <w:tcPr>
            <w:tcW w:w="88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адрес электронной почты (при наличии):</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758"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260" w:type="dxa"/>
            <w:gridSpan w:val="5"/>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883"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758"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0" w:type="auto"/>
            <w:gridSpan w:val="5"/>
            <w:vMerge/>
            <w:tcBorders>
              <w:top w:val="single" w:sz="6" w:space="0" w:color="00000A"/>
              <w:left w:val="single" w:sz="6" w:space="0" w:color="00000A"/>
              <w:bottom w:val="single" w:sz="6" w:space="0" w:color="00000A"/>
              <w:right w:val="single" w:sz="6" w:space="0" w:color="00000A"/>
            </w:tcBorders>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hideMark/>
          </w:tcPr>
          <w:p w:rsidR="004971B4" w:rsidRDefault="004971B4">
            <w:pPr>
              <w:rPr>
                <w:rFonts w:ascii="Calibri" w:hAnsi="Calibri"/>
                <w:color w:val="00000A"/>
              </w:rPr>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5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173"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vMerge w:val="restart"/>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94" w:type="dxa"/>
            <w:vMerge w:val="restart"/>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53"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2934" w:type="dxa"/>
            <w:gridSpan w:val="4"/>
            <w:vMerge w:val="restart"/>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r>
              <w:rPr>
                <w:rFonts w:ascii="Arial" w:hAnsi="Arial" w:cs="Arial"/>
                <w:sz w:val="24"/>
                <w:szCs w:val="24"/>
              </w:rPr>
              <w:t>полное наименование:</w:t>
            </w:r>
          </w:p>
        </w:tc>
        <w:tc>
          <w:tcPr>
            <w:tcW w:w="4103" w:type="dxa"/>
            <w:gridSpan w:val="5"/>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4"/>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4103" w:type="dxa"/>
            <w:gridSpan w:val="5"/>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994"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ИНН (для российского юридического лица):</w:t>
            </w:r>
          </w:p>
        </w:tc>
        <w:tc>
          <w:tcPr>
            <w:tcW w:w="3043"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КПП (для российского юридического лица):</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994"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043"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93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страна регистрации (инкорпорации) (для иностранного юридического лица):</w:t>
            </w:r>
          </w:p>
        </w:tc>
        <w:tc>
          <w:tcPr>
            <w:tcW w:w="308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дата регистрации (для иностранного юридического лица):</w:t>
            </w:r>
          </w:p>
        </w:tc>
        <w:tc>
          <w:tcPr>
            <w:tcW w:w="88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номер регистрации (для иностранного юридического лица):</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93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084" w:type="dxa"/>
            <w:gridSpan w:val="4"/>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 xml:space="preserve">"__" ________ ____ </w:t>
            </w:r>
            <w:proofErr w:type="gramStart"/>
            <w:r>
              <w:rPr>
                <w:rFonts w:ascii="Arial" w:hAnsi="Arial" w:cs="Arial"/>
                <w:sz w:val="24"/>
                <w:szCs w:val="24"/>
              </w:rPr>
              <w:t>г</w:t>
            </w:r>
            <w:proofErr w:type="gramEnd"/>
            <w:r>
              <w:rPr>
                <w:rFonts w:ascii="Arial" w:hAnsi="Arial" w:cs="Arial"/>
                <w:sz w:val="24"/>
                <w:szCs w:val="24"/>
              </w:rPr>
              <w:t>.</w:t>
            </w:r>
          </w:p>
        </w:tc>
        <w:tc>
          <w:tcPr>
            <w:tcW w:w="883"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93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0" w:type="auto"/>
            <w:gridSpan w:val="4"/>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93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почтовый адрес:</w:t>
            </w:r>
          </w:p>
        </w:tc>
        <w:tc>
          <w:tcPr>
            <w:tcW w:w="308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телефон для связи:</w:t>
            </w:r>
          </w:p>
        </w:tc>
        <w:tc>
          <w:tcPr>
            <w:tcW w:w="88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адрес электронной почты (при наличии):</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93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084" w:type="dxa"/>
            <w:gridSpan w:val="4"/>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883"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93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0" w:type="auto"/>
            <w:gridSpan w:val="4"/>
            <w:vMerge/>
            <w:tcBorders>
              <w:top w:val="single" w:sz="6" w:space="0" w:color="00000A"/>
              <w:left w:val="single" w:sz="6" w:space="0" w:color="00000A"/>
              <w:bottom w:val="single" w:sz="6" w:space="0" w:color="00000A"/>
              <w:right w:val="single" w:sz="6" w:space="0" w:color="00000A"/>
            </w:tcBorders>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hideMark/>
          </w:tcPr>
          <w:p w:rsidR="004971B4" w:rsidRDefault="004971B4">
            <w:pPr>
              <w:rPr>
                <w:rFonts w:ascii="Calibri" w:hAnsi="Calibri"/>
                <w:color w:val="00000A"/>
              </w:rPr>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5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173"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Вещное право на объект адресации:</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94"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5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53" w:type="dxa"/>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p>
        </w:tc>
        <w:tc>
          <w:tcPr>
            <w:tcW w:w="6684" w:type="dxa"/>
            <w:gridSpan w:val="8"/>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r>
              <w:rPr>
                <w:rFonts w:ascii="Arial" w:hAnsi="Arial" w:cs="Arial"/>
                <w:sz w:val="24"/>
                <w:szCs w:val="24"/>
              </w:rPr>
              <w:t>право собственности</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94"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5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53" w:type="dxa"/>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p>
        </w:tc>
        <w:tc>
          <w:tcPr>
            <w:tcW w:w="6684" w:type="dxa"/>
            <w:gridSpan w:val="8"/>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r>
              <w:rPr>
                <w:rFonts w:ascii="Arial" w:hAnsi="Arial" w:cs="Arial"/>
                <w:sz w:val="24"/>
                <w:szCs w:val="24"/>
              </w:rPr>
              <w:t>право хозяйственного ведения имуществом на объект адресации</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94"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5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53" w:type="dxa"/>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p>
        </w:tc>
        <w:tc>
          <w:tcPr>
            <w:tcW w:w="6684" w:type="dxa"/>
            <w:gridSpan w:val="8"/>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r>
              <w:rPr>
                <w:rFonts w:ascii="Arial" w:hAnsi="Arial" w:cs="Arial"/>
                <w:sz w:val="24"/>
                <w:szCs w:val="24"/>
              </w:rPr>
              <w:t>право оперативного управления имуществом на объект адресации</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94"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5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53" w:type="dxa"/>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p>
        </w:tc>
        <w:tc>
          <w:tcPr>
            <w:tcW w:w="6684" w:type="dxa"/>
            <w:gridSpan w:val="8"/>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r>
              <w:rPr>
                <w:rFonts w:ascii="Arial" w:hAnsi="Arial" w:cs="Arial"/>
                <w:sz w:val="24"/>
                <w:szCs w:val="24"/>
              </w:rPr>
              <w:t>право пожизненно наследуемого владения земельным участком</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94" w:type="dxa"/>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5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53" w:type="dxa"/>
            <w:tcBorders>
              <w:top w:val="single" w:sz="6" w:space="0" w:color="00000A"/>
              <w:left w:val="single" w:sz="6" w:space="0" w:color="00000A"/>
              <w:bottom w:val="single" w:sz="6" w:space="0" w:color="00000A"/>
              <w:right w:val="single" w:sz="6" w:space="0" w:color="00000A"/>
            </w:tcBorders>
            <w:tcMar>
              <w:top w:w="0" w:type="dxa"/>
              <w:left w:w="62" w:type="dxa"/>
              <w:right w:w="62" w:type="dxa"/>
            </w:tcMar>
            <w:hideMark/>
          </w:tcPr>
          <w:p w:rsidR="004971B4" w:rsidRDefault="004971B4">
            <w:pPr>
              <w:pStyle w:val="western"/>
            </w:pPr>
          </w:p>
        </w:tc>
        <w:tc>
          <w:tcPr>
            <w:tcW w:w="6684" w:type="dxa"/>
            <w:gridSpan w:val="8"/>
            <w:tcBorders>
              <w:top w:val="single" w:sz="6" w:space="0" w:color="00000A"/>
              <w:left w:val="single" w:sz="6" w:space="0" w:color="00000A"/>
              <w:bottom w:val="single" w:sz="6" w:space="0" w:color="00000A"/>
              <w:right w:val="single" w:sz="6" w:space="0" w:color="00000A"/>
            </w:tcBorders>
            <w:tcMar>
              <w:top w:w="0" w:type="dxa"/>
              <w:left w:w="62" w:type="dxa"/>
              <w:right w:w="62" w:type="dxa"/>
            </w:tcMar>
            <w:hideMark/>
          </w:tcPr>
          <w:p w:rsidR="004971B4" w:rsidRDefault="004971B4">
            <w:pPr>
              <w:pStyle w:val="western"/>
            </w:pPr>
            <w:r>
              <w:rPr>
                <w:rFonts w:ascii="Arial" w:hAnsi="Arial" w:cs="Arial"/>
                <w:sz w:val="24"/>
                <w:szCs w:val="24"/>
              </w:rPr>
              <w:t>право постоянного (бессрочного) пользования земельным участком</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vMerge w:val="restart"/>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r>
              <w:rPr>
                <w:rFonts w:ascii="Arial" w:hAnsi="Arial" w:cs="Arial"/>
                <w:sz w:val="24"/>
                <w:szCs w:val="24"/>
              </w:rPr>
              <w:t>5</w:t>
            </w:r>
          </w:p>
        </w:tc>
        <w:tc>
          <w:tcPr>
            <w:tcW w:w="8192" w:type="dxa"/>
            <w:gridSpan w:val="11"/>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94"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075"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Лично</w:t>
            </w:r>
          </w:p>
        </w:tc>
        <w:tc>
          <w:tcPr>
            <w:tcW w:w="285"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043"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В многофункциональном центре</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vMerge w:val="restart"/>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94"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075" w:type="dxa"/>
            <w:gridSpan w:val="6"/>
            <w:vMerge w:val="restart"/>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r>
              <w:rPr>
                <w:rFonts w:ascii="Arial" w:hAnsi="Arial" w:cs="Arial"/>
                <w:sz w:val="24"/>
                <w:szCs w:val="24"/>
              </w:rPr>
              <w:t>Почтовым отправлением по адресу:</w:t>
            </w:r>
          </w:p>
        </w:tc>
        <w:tc>
          <w:tcPr>
            <w:tcW w:w="346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6"/>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46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94"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675" w:type="dxa"/>
            <w:gridSpan w:val="10"/>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r>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94"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675" w:type="dxa"/>
            <w:gridSpan w:val="10"/>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r>
              <w:rPr>
                <w:rFonts w:ascii="Arial" w:hAnsi="Arial" w:cs="Arial"/>
                <w:sz w:val="24"/>
                <w:szCs w:val="24"/>
              </w:rPr>
              <w:t xml:space="preserve">В личном кабинете федеральной информационной адресной </w:t>
            </w:r>
            <w:r>
              <w:rPr>
                <w:rFonts w:ascii="Arial" w:hAnsi="Arial" w:cs="Arial"/>
                <w:sz w:val="24"/>
                <w:szCs w:val="24"/>
              </w:rPr>
              <w:lastRenderedPageBreak/>
              <w:t>системы</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vMerge w:val="restart"/>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94"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075" w:type="dxa"/>
            <w:gridSpan w:val="6"/>
            <w:vMerge w:val="restart"/>
            <w:tcBorders>
              <w:top w:val="single" w:sz="6" w:space="0" w:color="00000A"/>
              <w:left w:val="single" w:sz="6" w:space="0" w:color="00000A"/>
              <w:bottom w:val="single" w:sz="6" w:space="0" w:color="00000A"/>
              <w:right w:val="single" w:sz="6" w:space="0" w:color="00000A"/>
            </w:tcBorders>
            <w:tcMar>
              <w:top w:w="0" w:type="dxa"/>
              <w:left w:w="62" w:type="dxa"/>
              <w:right w:w="62" w:type="dxa"/>
            </w:tcMar>
            <w:hideMark/>
          </w:tcPr>
          <w:p w:rsidR="004971B4" w:rsidRDefault="004971B4">
            <w:pPr>
              <w:pStyle w:val="western"/>
            </w:pPr>
            <w:r>
              <w:rPr>
                <w:rFonts w:ascii="Arial" w:hAnsi="Arial" w:cs="Arial"/>
                <w:sz w:val="24"/>
                <w:szCs w:val="24"/>
              </w:rPr>
              <w:t>На адрес электронной почты (для сообщения о получении заявления и документов)</w:t>
            </w:r>
          </w:p>
        </w:tc>
        <w:tc>
          <w:tcPr>
            <w:tcW w:w="346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6"/>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46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vMerge w:val="restart"/>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r>
              <w:rPr>
                <w:rFonts w:ascii="Arial" w:hAnsi="Arial" w:cs="Arial"/>
                <w:sz w:val="24"/>
                <w:szCs w:val="24"/>
              </w:rPr>
              <w:t>6</w:t>
            </w:r>
          </w:p>
        </w:tc>
        <w:tc>
          <w:tcPr>
            <w:tcW w:w="8192" w:type="dxa"/>
            <w:gridSpan w:val="11"/>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Расписку в получении документов прошу:</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94"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1766"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Выдать лично</w:t>
            </w:r>
          </w:p>
        </w:tc>
        <w:tc>
          <w:tcPr>
            <w:tcW w:w="5774" w:type="dxa"/>
            <w:gridSpan w:val="7"/>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Расписка получена: ___________________________________</w:t>
            </w:r>
          </w:p>
          <w:p w:rsidR="004971B4" w:rsidRDefault="004971B4">
            <w:pPr>
              <w:pStyle w:val="western"/>
            </w:pPr>
            <w:r>
              <w:rPr>
                <w:rFonts w:ascii="Arial" w:hAnsi="Arial" w:cs="Arial"/>
                <w:sz w:val="24"/>
                <w:szCs w:val="24"/>
              </w:rPr>
              <w:t>(подпись заявителя)</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16" w:type="dxa"/>
            <w:vMerge w:val="restart"/>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94"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075" w:type="dxa"/>
            <w:gridSpan w:val="6"/>
            <w:vMerge w:val="restart"/>
            <w:tcBorders>
              <w:top w:val="single" w:sz="6" w:space="0" w:color="00000A"/>
              <w:left w:val="single" w:sz="6" w:space="0" w:color="00000A"/>
              <w:bottom w:val="single" w:sz="6" w:space="0" w:color="00000A"/>
              <w:right w:val="single" w:sz="6" w:space="0" w:color="00000A"/>
            </w:tcBorders>
            <w:tcMar>
              <w:top w:w="0" w:type="dxa"/>
              <w:left w:w="62" w:type="dxa"/>
              <w:right w:w="62" w:type="dxa"/>
            </w:tcMar>
            <w:hideMark/>
          </w:tcPr>
          <w:p w:rsidR="004971B4" w:rsidRDefault="004971B4">
            <w:pPr>
              <w:pStyle w:val="western"/>
            </w:pPr>
            <w:r>
              <w:rPr>
                <w:rFonts w:ascii="Arial" w:hAnsi="Arial" w:cs="Arial"/>
                <w:sz w:val="24"/>
                <w:szCs w:val="24"/>
              </w:rPr>
              <w:t>Направить почтовым отправлением по адресу:</w:t>
            </w:r>
          </w:p>
        </w:tc>
        <w:tc>
          <w:tcPr>
            <w:tcW w:w="346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6"/>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464"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94"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675" w:type="dxa"/>
            <w:gridSpan w:val="10"/>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Не направлять</w:t>
            </w:r>
          </w:p>
        </w:tc>
        <w:tc>
          <w:tcPr>
            <w:tcW w:w="516"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bl>
    <w:p w:rsidR="004971B4" w:rsidRDefault="004971B4" w:rsidP="004971B4">
      <w:pPr>
        <w:pStyle w:val="western"/>
        <w:spacing w:after="240" w:line="278" w:lineRule="atLeast"/>
      </w:pPr>
    </w:p>
    <w:tbl>
      <w:tblPr>
        <w:tblW w:w="9632" w:type="dxa"/>
        <w:tblCellSpacing w:w="0" w:type="dxa"/>
        <w:tblCellMar>
          <w:top w:w="68" w:type="dxa"/>
          <w:left w:w="68" w:type="dxa"/>
          <w:bottom w:w="68" w:type="dxa"/>
          <w:right w:w="68" w:type="dxa"/>
        </w:tblCellMar>
        <w:tblLook w:val="04A0"/>
      </w:tblPr>
      <w:tblGrid>
        <w:gridCol w:w="478"/>
        <w:gridCol w:w="354"/>
        <w:gridCol w:w="319"/>
        <w:gridCol w:w="2749"/>
        <w:gridCol w:w="190"/>
        <w:gridCol w:w="996"/>
        <w:gridCol w:w="765"/>
        <w:gridCol w:w="268"/>
        <w:gridCol w:w="880"/>
        <w:gridCol w:w="1714"/>
        <w:gridCol w:w="919"/>
      </w:tblGrid>
      <w:tr w:rsidR="004971B4" w:rsidTr="004971B4">
        <w:trPr>
          <w:tblCellSpacing w:w="0" w:type="dxa"/>
        </w:trPr>
        <w:tc>
          <w:tcPr>
            <w:tcW w:w="7322"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1440"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Лист N ___</w:t>
            </w:r>
          </w:p>
        </w:tc>
        <w:tc>
          <w:tcPr>
            <w:tcW w:w="475"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Всего листов ___</w:t>
            </w:r>
          </w:p>
        </w:tc>
      </w:tr>
      <w:tr w:rsidR="004971B4" w:rsidTr="004971B4">
        <w:trPr>
          <w:tblCellSpacing w:w="0" w:type="dxa"/>
        </w:trPr>
        <w:tc>
          <w:tcPr>
            <w:tcW w:w="8898" w:type="dxa"/>
            <w:gridSpan w:val="10"/>
            <w:tcBorders>
              <w:top w:val="single" w:sz="6" w:space="0" w:color="00000A"/>
              <w:left w:val="nil"/>
              <w:bottom w:val="single" w:sz="6" w:space="0" w:color="00000A"/>
              <w:right w:val="nil"/>
            </w:tcBorders>
            <w:tcMar>
              <w:top w:w="102" w:type="dxa"/>
              <w:left w:w="0" w:type="dxa"/>
              <w:bottom w:w="102" w:type="dxa"/>
              <w:right w:w="0"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03" w:type="dxa"/>
            <w:vMerge w:val="restart"/>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r>
              <w:rPr>
                <w:rFonts w:ascii="Arial" w:hAnsi="Arial" w:cs="Arial"/>
                <w:sz w:val="24"/>
                <w:szCs w:val="24"/>
              </w:rPr>
              <w:t>7</w:t>
            </w: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Заявитель:</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nil"/>
              <w:right w:val="single" w:sz="6" w:space="0" w:color="00000A"/>
            </w:tcBorders>
            <w:vAlign w:val="center"/>
            <w:hideMark/>
          </w:tcPr>
          <w:p w:rsidR="004971B4" w:rsidRDefault="004971B4">
            <w:pPr>
              <w:rPr>
                <w:rFonts w:ascii="Calibri" w:hAnsi="Calibri"/>
                <w:color w:val="00000A"/>
              </w:rPr>
            </w:pPr>
          </w:p>
        </w:tc>
        <w:tc>
          <w:tcPr>
            <w:tcW w:w="380"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757" w:type="dxa"/>
            <w:gridSpan w:val="8"/>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Собственник объекта адресации или лицо, обладающее иным вещным правом на объект адресации</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03"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380"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7757" w:type="dxa"/>
            <w:gridSpan w:val="8"/>
            <w:tcBorders>
              <w:top w:val="single" w:sz="6" w:space="0" w:color="00000A"/>
              <w:left w:val="single" w:sz="6" w:space="0" w:color="00000A"/>
              <w:bottom w:val="single" w:sz="6" w:space="0" w:color="00000A"/>
              <w:right w:val="single" w:sz="6" w:space="0" w:color="00000A"/>
            </w:tcBorders>
            <w:tcMar>
              <w:top w:w="0" w:type="dxa"/>
              <w:left w:w="62" w:type="dxa"/>
              <w:bottom w:w="0" w:type="dxa"/>
              <w:right w:w="62" w:type="dxa"/>
            </w:tcMar>
            <w:hideMark/>
          </w:tcPr>
          <w:p w:rsidR="004971B4" w:rsidRDefault="004971B4">
            <w:pPr>
              <w:pStyle w:val="western"/>
            </w:pPr>
            <w:r>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03" w:type="dxa"/>
            <w:vMerge w:val="restart"/>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380"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40" w:type="dxa"/>
            <w:vMerge w:val="restart"/>
            <w:tcBorders>
              <w:top w:val="single" w:sz="6" w:space="0" w:color="00000A"/>
              <w:left w:val="single" w:sz="6" w:space="0" w:color="00000A"/>
              <w:bottom w:val="single" w:sz="6" w:space="0" w:color="00000A"/>
              <w:right w:val="single" w:sz="6" w:space="0" w:color="00000A"/>
            </w:tcBorders>
            <w:tcMar>
              <w:top w:w="0" w:type="dxa"/>
              <w:left w:w="62" w:type="dxa"/>
              <w:right w:w="62" w:type="dxa"/>
            </w:tcMar>
            <w:hideMark/>
          </w:tcPr>
          <w:p w:rsidR="004971B4" w:rsidRDefault="004971B4">
            <w:pPr>
              <w:pStyle w:val="western"/>
            </w:pPr>
          </w:p>
        </w:tc>
        <w:tc>
          <w:tcPr>
            <w:tcW w:w="7268" w:type="dxa"/>
            <w:gridSpan w:val="7"/>
            <w:tcBorders>
              <w:top w:val="single" w:sz="6" w:space="0" w:color="00000A"/>
              <w:left w:val="single" w:sz="6" w:space="0" w:color="00000A"/>
              <w:bottom w:val="single" w:sz="6" w:space="0" w:color="00000A"/>
              <w:right w:val="single" w:sz="6" w:space="0" w:color="00000A"/>
            </w:tcBorders>
            <w:tcMar>
              <w:top w:w="0" w:type="dxa"/>
              <w:left w:w="62" w:type="dxa"/>
              <w:right w:w="62" w:type="dxa"/>
            </w:tcMar>
            <w:hideMark/>
          </w:tcPr>
          <w:p w:rsidR="004971B4" w:rsidRDefault="004971B4">
            <w:pPr>
              <w:pStyle w:val="western"/>
            </w:pPr>
            <w:r>
              <w:rPr>
                <w:rFonts w:ascii="Arial" w:hAnsi="Arial" w:cs="Arial"/>
                <w:sz w:val="24"/>
                <w:szCs w:val="24"/>
              </w:rPr>
              <w:t>физическое лицо:</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83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фамилия:</w:t>
            </w:r>
          </w:p>
        </w:tc>
        <w:tc>
          <w:tcPr>
            <w:tcW w:w="2269"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имя (полностью):</w:t>
            </w:r>
          </w:p>
        </w:tc>
        <w:tc>
          <w:tcPr>
            <w:tcW w:w="250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отчество (полностью) (при наличии):</w:t>
            </w: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83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2269"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250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839"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документ, удостоверяющий личность:</w:t>
            </w:r>
          </w:p>
        </w:tc>
        <w:tc>
          <w:tcPr>
            <w:tcW w:w="2269"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вид:</w:t>
            </w:r>
          </w:p>
        </w:tc>
        <w:tc>
          <w:tcPr>
            <w:tcW w:w="250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серия:</w:t>
            </w: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269"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250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269"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дата выдачи:</w:t>
            </w:r>
          </w:p>
        </w:tc>
        <w:tc>
          <w:tcPr>
            <w:tcW w:w="1888"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кем </w:t>
            </w:r>
            <w:proofErr w:type="gramStart"/>
            <w:r>
              <w:rPr>
                <w:rFonts w:ascii="Arial" w:hAnsi="Arial" w:cs="Arial"/>
                <w:sz w:val="24"/>
                <w:szCs w:val="24"/>
              </w:rPr>
              <w:t>выдан</w:t>
            </w:r>
            <w:proofErr w:type="gramEnd"/>
            <w:r>
              <w:rPr>
                <w:rFonts w:ascii="Arial" w:hAnsi="Arial" w:cs="Arial"/>
                <w:sz w:val="24"/>
                <w:szCs w:val="24"/>
              </w:rPr>
              <w:t>:</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269" w:type="dxa"/>
            <w:gridSpan w:val="4"/>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"__" ______ ____ </w:t>
            </w:r>
            <w:proofErr w:type="gramStart"/>
            <w:r>
              <w:rPr>
                <w:rFonts w:ascii="Arial" w:hAnsi="Arial" w:cs="Arial"/>
                <w:sz w:val="24"/>
                <w:szCs w:val="24"/>
              </w:rPr>
              <w:t>г</w:t>
            </w:r>
            <w:proofErr w:type="gramEnd"/>
            <w:r>
              <w:rPr>
                <w:rFonts w:ascii="Arial" w:hAnsi="Arial" w:cs="Arial"/>
                <w:sz w:val="24"/>
                <w:szCs w:val="24"/>
              </w:rPr>
              <w:t>.</w:t>
            </w:r>
          </w:p>
        </w:tc>
        <w:tc>
          <w:tcPr>
            <w:tcW w:w="1888"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4"/>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1888"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83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почтовый адрес:</w:t>
            </w:r>
          </w:p>
        </w:tc>
        <w:tc>
          <w:tcPr>
            <w:tcW w:w="3247" w:type="dxa"/>
            <w:gridSpan w:val="5"/>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телефон для связи:</w:t>
            </w:r>
          </w:p>
        </w:tc>
        <w:tc>
          <w:tcPr>
            <w:tcW w:w="910"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адрес электронной почты (при наличии):</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83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247" w:type="dxa"/>
            <w:gridSpan w:val="5"/>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910"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2839"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0" w:type="auto"/>
            <w:gridSpan w:val="5"/>
            <w:vMerge/>
            <w:tcBorders>
              <w:top w:val="single" w:sz="6" w:space="0" w:color="00000A"/>
              <w:left w:val="single" w:sz="6" w:space="0" w:color="00000A"/>
              <w:bottom w:val="single" w:sz="6" w:space="0" w:color="00000A"/>
              <w:right w:val="single" w:sz="6" w:space="0" w:color="00000A"/>
            </w:tcBorders>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hideMark/>
          </w:tcPr>
          <w:p w:rsidR="004971B4" w:rsidRDefault="004971B4">
            <w:pPr>
              <w:rPr>
                <w:rFonts w:ascii="Calibri" w:hAnsi="Calibri"/>
                <w:color w:val="00000A"/>
              </w:rPr>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7268" w:type="dxa"/>
            <w:gridSpan w:val="7"/>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наименование и реквизиты документа, подтверждающего полномочия представителя:</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7268" w:type="dxa"/>
            <w:gridSpan w:val="7"/>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7268" w:type="dxa"/>
            <w:gridSpan w:val="7"/>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7268" w:type="dxa"/>
            <w:gridSpan w:val="7"/>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029" w:type="dxa"/>
            <w:gridSpan w:val="2"/>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полное наименование:</w:t>
            </w:r>
          </w:p>
        </w:tc>
        <w:tc>
          <w:tcPr>
            <w:tcW w:w="4103" w:type="dxa"/>
            <w:gridSpan w:val="5"/>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gridSpan w:val="2"/>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4103" w:type="dxa"/>
            <w:gridSpan w:val="5"/>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40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КПП (для российского юридического лица):</w:t>
            </w:r>
          </w:p>
        </w:tc>
        <w:tc>
          <w:tcPr>
            <w:tcW w:w="3097"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ИНН (для российского юридического лица):</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4035"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097"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02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страна регистрации (инкорпорации) (для иностранного юридического лица):</w:t>
            </w:r>
          </w:p>
        </w:tc>
        <w:tc>
          <w:tcPr>
            <w:tcW w:w="3057"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дата регистрации (для иностранного юридического лица):</w:t>
            </w:r>
          </w:p>
        </w:tc>
        <w:tc>
          <w:tcPr>
            <w:tcW w:w="910"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номер регистрации (для иностранного юридического лица):</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02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057" w:type="dxa"/>
            <w:gridSpan w:val="4"/>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 xml:space="preserve">"__" _________ ____ </w:t>
            </w:r>
            <w:proofErr w:type="gramStart"/>
            <w:r>
              <w:rPr>
                <w:rFonts w:ascii="Arial" w:hAnsi="Arial" w:cs="Arial"/>
                <w:sz w:val="24"/>
                <w:szCs w:val="24"/>
              </w:rPr>
              <w:t>г</w:t>
            </w:r>
            <w:proofErr w:type="gramEnd"/>
            <w:r>
              <w:rPr>
                <w:rFonts w:ascii="Arial" w:hAnsi="Arial" w:cs="Arial"/>
                <w:sz w:val="24"/>
                <w:szCs w:val="24"/>
              </w:rPr>
              <w:t>.</w:t>
            </w:r>
          </w:p>
        </w:tc>
        <w:tc>
          <w:tcPr>
            <w:tcW w:w="910"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02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0" w:type="auto"/>
            <w:gridSpan w:val="4"/>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02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почтовый адрес:</w:t>
            </w:r>
          </w:p>
        </w:tc>
        <w:tc>
          <w:tcPr>
            <w:tcW w:w="3057" w:type="dxa"/>
            <w:gridSpan w:val="4"/>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телефон для связи:</w:t>
            </w:r>
          </w:p>
        </w:tc>
        <w:tc>
          <w:tcPr>
            <w:tcW w:w="910"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адрес электронной почты (при наличии):</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02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3057" w:type="dxa"/>
            <w:gridSpan w:val="4"/>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910"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3029"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0" w:type="auto"/>
            <w:gridSpan w:val="4"/>
            <w:vMerge/>
            <w:tcBorders>
              <w:top w:val="single" w:sz="6" w:space="0" w:color="00000A"/>
              <w:left w:val="single" w:sz="6" w:space="0" w:color="00000A"/>
              <w:bottom w:val="single" w:sz="6" w:space="0" w:color="00000A"/>
              <w:right w:val="single" w:sz="6" w:space="0" w:color="00000A"/>
            </w:tcBorders>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hideMark/>
          </w:tcPr>
          <w:p w:rsidR="004971B4" w:rsidRDefault="004971B4">
            <w:pPr>
              <w:rPr>
                <w:rFonts w:ascii="Calibri" w:hAnsi="Calibri"/>
                <w:color w:val="00000A"/>
              </w:rPr>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7268" w:type="dxa"/>
            <w:gridSpan w:val="7"/>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наименование и реквизиты документа, подтверждающего </w:t>
            </w:r>
            <w:r>
              <w:rPr>
                <w:rFonts w:ascii="Arial" w:hAnsi="Arial" w:cs="Arial"/>
                <w:sz w:val="24"/>
                <w:szCs w:val="24"/>
              </w:rPr>
              <w:lastRenderedPageBreak/>
              <w:t>полномочия представителя:</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7268" w:type="dxa"/>
            <w:gridSpan w:val="7"/>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nil"/>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7268" w:type="dxa"/>
            <w:gridSpan w:val="7"/>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03"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8</w:t>
            </w: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Документы, прилагаемые к заявлению:</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556"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Оригинал в количестве ___ экз., на ___ </w:t>
            </w:r>
            <w:proofErr w:type="gramStart"/>
            <w:r>
              <w:rPr>
                <w:rFonts w:ascii="Arial" w:hAnsi="Arial" w:cs="Arial"/>
                <w:sz w:val="24"/>
                <w:szCs w:val="24"/>
              </w:rPr>
              <w:t>л</w:t>
            </w:r>
            <w:proofErr w:type="gramEnd"/>
            <w:r>
              <w:rPr>
                <w:rFonts w:ascii="Arial" w:hAnsi="Arial" w:cs="Arial"/>
                <w:sz w:val="24"/>
                <w:szCs w:val="24"/>
              </w:rPr>
              <w:t>.</w:t>
            </w:r>
          </w:p>
        </w:tc>
        <w:tc>
          <w:tcPr>
            <w:tcW w:w="2568"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Копия в количестве ___ экз., на ___ </w:t>
            </w:r>
            <w:proofErr w:type="gramStart"/>
            <w:r>
              <w:rPr>
                <w:rFonts w:ascii="Arial" w:hAnsi="Arial" w:cs="Arial"/>
                <w:sz w:val="24"/>
                <w:szCs w:val="24"/>
              </w:rPr>
              <w:t>л</w:t>
            </w:r>
            <w:proofErr w:type="gramEnd"/>
            <w:r>
              <w:rPr>
                <w:rFonts w:ascii="Arial" w:hAnsi="Arial" w:cs="Arial"/>
                <w:sz w:val="24"/>
                <w:szCs w:val="24"/>
              </w:rPr>
              <w:t>.</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556"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Оригинал в количестве ___ экз., на ___ </w:t>
            </w:r>
            <w:proofErr w:type="gramStart"/>
            <w:r>
              <w:rPr>
                <w:rFonts w:ascii="Arial" w:hAnsi="Arial" w:cs="Arial"/>
                <w:sz w:val="24"/>
                <w:szCs w:val="24"/>
              </w:rPr>
              <w:t>л</w:t>
            </w:r>
            <w:proofErr w:type="gramEnd"/>
            <w:r>
              <w:rPr>
                <w:rFonts w:ascii="Arial" w:hAnsi="Arial" w:cs="Arial"/>
                <w:sz w:val="24"/>
                <w:szCs w:val="24"/>
              </w:rPr>
              <w:t>.</w:t>
            </w:r>
          </w:p>
        </w:tc>
        <w:tc>
          <w:tcPr>
            <w:tcW w:w="2568"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Копия в количестве ___ экз., на ___ </w:t>
            </w:r>
            <w:proofErr w:type="gramStart"/>
            <w:r>
              <w:rPr>
                <w:rFonts w:ascii="Arial" w:hAnsi="Arial" w:cs="Arial"/>
                <w:sz w:val="24"/>
                <w:szCs w:val="24"/>
              </w:rPr>
              <w:t>л</w:t>
            </w:r>
            <w:proofErr w:type="gramEnd"/>
            <w:r>
              <w:rPr>
                <w:rFonts w:ascii="Arial" w:hAnsi="Arial" w:cs="Arial"/>
                <w:sz w:val="24"/>
                <w:szCs w:val="24"/>
              </w:rPr>
              <w:t>.</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5556" w:type="dxa"/>
            <w:gridSpan w:val="6"/>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Оригинал в количестве ___ экз., на ___ </w:t>
            </w:r>
            <w:proofErr w:type="gramStart"/>
            <w:r>
              <w:rPr>
                <w:rFonts w:ascii="Arial" w:hAnsi="Arial" w:cs="Arial"/>
                <w:sz w:val="24"/>
                <w:szCs w:val="24"/>
              </w:rPr>
              <w:t>л</w:t>
            </w:r>
            <w:proofErr w:type="gramEnd"/>
            <w:r>
              <w:rPr>
                <w:rFonts w:ascii="Arial" w:hAnsi="Arial" w:cs="Arial"/>
                <w:sz w:val="24"/>
                <w:szCs w:val="24"/>
              </w:rPr>
              <w:t>.</w:t>
            </w:r>
          </w:p>
        </w:tc>
        <w:tc>
          <w:tcPr>
            <w:tcW w:w="2568"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 xml:space="preserve">Копия в количестве ___ </w:t>
            </w:r>
            <w:r>
              <w:rPr>
                <w:rFonts w:ascii="Arial" w:hAnsi="Arial" w:cs="Arial"/>
                <w:sz w:val="24"/>
                <w:szCs w:val="24"/>
              </w:rPr>
              <w:lastRenderedPageBreak/>
              <w:t xml:space="preserve">экз., на ___ </w:t>
            </w:r>
            <w:proofErr w:type="gramStart"/>
            <w:r>
              <w:rPr>
                <w:rFonts w:ascii="Arial" w:hAnsi="Arial" w:cs="Arial"/>
                <w:sz w:val="24"/>
                <w:szCs w:val="24"/>
              </w:rPr>
              <w:t>л</w:t>
            </w:r>
            <w:proofErr w:type="gramEnd"/>
            <w:r>
              <w:rPr>
                <w:rFonts w:ascii="Arial" w:hAnsi="Arial" w:cs="Arial"/>
                <w:sz w:val="24"/>
                <w:szCs w:val="24"/>
              </w:rPr>
              <w:t>.</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503" w:type="dxa"/>
            <w:vMerge w:val="restart"/>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lastRenderedPageBreak/>
              <w:t>9</w:t>
            </w: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Примечание:</w:t>
            </w: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r w:rsidR="004971B4" w:rsidTr="004971B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4971B4" w:rsidRDefault="004971B4">
            <w:pPr>
              <w:rPr>
                <w:rFonts w:ascii="Calibri" w:hAnsi="Calibri"/>
                <w:color w:val="00000A"/>
              </w:rPr>
            </w:pPr>
          </w:p>
        </w:tc>
        <w:tc>
          <w:tcPr>
            <w:tcW w:w="8260" w:type="dxa"/>
            <w:gridSpan w:val="9"/>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475" w:type="dxa"/>
            <w:tcBorders>
              <w:top w:val="nil"/>
              <w:left w:val="nil"/>
              <w:bottom w:val="nil"/>
              <w:right w:val="nil"/>
            </w:tcBorders>
            <w:tcMar>
              <w:top w:w="0" w:type="dxa"/>
              <w:left w:w="0" w:type="dxa"/>
              <w:bottom w:w="0" w:type="dxa"/>
              <w:right w:w="0" w:type="dxa"/>
            </w:tcMar>
            <w:hideMark/>
          </w:tcPr>
          <w:p w:rsidR="004971B4" w:rsidRDefault="004971B4">
            <w:pPr>
              <w:pStyle w:val="western"/>
            </w:pPr>
          </w:p>
        </w:tc>
      </w:tr>
    </w:tbl>
    <w:p w:rsidR="004971B4" w:rsidRDefault="004971B4" w:rsidP="004971B4">
      <w:pPr>
        <w:pStyle w:val="western"/>
        <w:spacing w:after="240" w:line="278" w:lineRule="atLeast"/>
      </w:pPr>
    </w:p>
    <w:tbl>
      <w:tblPr>
        <w:tblW w:w="9645" w:type="dxa"/>
        <w:tblCellSpacing w:w="0" w:type="dxa"/>
        <w:tblCellMar>
          <w:top w:w="68" w:type="dxa"/>
          <w:left w:w="68" w:type="dxa"/>
          <w:bottom w:w="68" w:type="dxa"/>
          <w:right w:w="68" w:type="dxa"/>
        </w:tblCellMar>
        <w:tblLook w:val="04A0"/>
      </w:tblPr>
      <w:tblGrid>
        <w:gridCol w:w="557"/>
        <w:gridCol w:w="2911"/>
        <w:gridCol w:w="4513"/>
        <w:gridCol w:w="1664"/>
      </w:tblGrid>
      <w:tr w:rsidR="004971B4" w:rsidTr="004971B4">
        <w:trPr>
          <w:tblCellSpacing w:w="0" w:type="dxa"/>
        </w:trPr>
        <w:tc>
          <w:tcPr>
            <w:tcW w:w="7784"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c>
          <w:tcPr>
            <w:tcW w:w="1576"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Лист N ___</w:t>
            </w:r>
          </w:p>
        </w:tc>
      </w:tr>
      <w:tr w:rsidR="004971B4" w:rsidTr="004971B4">
        <w:trPr>
          <w:tblCellSpacing w:w="0" w:type="dxa"/>
        </w:trPr>
        <w:tc>
          <w:tcPr>
            <w:tcW w:w="7784" w:type="dxa"/>
            <w:gridSpan w:val="3"/>
            <w:tcBorders>
              <w:top w:val="single" w:sz="6" w:space="0" w:color="00000A"/>
              <w:left w:val="nil"/>
              <w:bottom w:val="single" w:sz="6" w:space="0" w:color="00000A"/>
              <w:right w:val="nil"/>
            </w:tcBorders>
            <w:tcMar>
              <w:top w:w="102" w:type="dxa"/>
              <w:left w:w="0" w:type="dxa"/>
              <w:bottom w:w="102" w:type="dxa"/>
              <w:right w:w="0" w:type="dxa"/>
            </w:tcMar>
            <w:hideMark/>
          </w:tcPr>
          <w:p w:rsidR="004971B4" w:rsidRDefault="004971B4">
            <w:pPr>
              <w:pStyle w:val="western"/>
            </w:pPr>
          </w:p>
        </w:tc>
        <w:tc>
          <w:tcPr>
            <w:tcW w:w="1576" w:type="dxa"/>
            <w:tcBorders>
              <w:top w:val="single" w:sz="6" w:space="0" w:color="00000A"/>
              <w:left w:val="nil"/>
              <w:bottom w:val="single" w:sz="6" w:space="0" w:color="00000A"/>
              <w:right w:val="nil"/>
            </w:tcBorders>
            <w:tcMar>
              <w:top w:w="102" w:type="dxa"/>
              <w:left w:w="0" w:type="dxa"/>
              <w:bottom w:w="102" w:type="dxa"/>
              <w:right w:w="0" w:type="dxa"/>
            </w:tcMar>
            <w:hideMark/>
          </w:tcPr>
          <w:p w:rsidR="004971B4" w:rsidRDefault="004971B4">
            <w:pPr>
              <w:pStyle w:val="western"/>
            </w:pPr>
          </w:p>
        </w:tc>
      </w:tr>
      <w:tr w:rsidR="004971B4" w:rsidTr="004971B4">
        <w:trPr>
          <w:tblCellSpacing w:w="0" w:type="dxa"/>
        </w:trPr>
        <w:tc>
          <w:tcPr>
            <w:tcW w:w="54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10</w:t>
            </w:r>
          </w:p>
        </w:tc>
        <w:tc>
          <w:tcPr>
            <w:tcW w:w="883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roofErr w:type="gramStart"/>
            <w:r>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Pr>
                <w:rFonts w:ascii="Arial" w:hAnsi="Arial" w:cs="Arial"/>
                <w:sz w:val="24"/>
                <w:szCs w:val="24"/>
              </w:rPr>
              <w:t xml:space="preserve"> автоматизированном </w:t>
            </w:r>
            <w:proofErr w:type="gramStart"/>
            <w:r>
              <w:rPr>
                <w:rFonts w:ascii="Arial" w:hAnsi="Arial" w:cs="Arial"/>
                <w:sz w:val="24"/>
                <w:szCs w:val="24"/>
              </w:rPr>
              <w:t>режиме</w:t>
            </w:r>
            <w:proofErr w:type="gramEnd"/>
            <w:r>
              <w:rPr>
                <w:rFonts w:ascii="Arial" w:hAnsi="Arial" w:cs="Arial"/>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4971B4" w:rsidTr="004971B4">
        <w:trPr>
          <w:tblCellSpacing w:w="0" w:type="dxa"/>
        </w:trPr>
        <w:tc>
          <w:tcPr>
            <w:tcW w:w="543"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11</w:t>
            </w:r>
          </w:p>
        </w:tc>
        <w:tc>
          <w:tcPr>
            <w:tcW w:w="883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Настоящим также подтверждаю, что:</w:t>
            </w:r>
          </w:p>
          <w:p w:rsidR="004971B4" w:rsidRDefault="004971B4">
            <w:pPr>
              <w:pStyle w:val="western"/>
            </w:pPr>
            <w:r>
              <w:rPr>
                <w:rFonts w:ascii="Arial" w:hAnsi="Arial" w:cs="Arial"/>
                <w:sz w:val="24"/>
                <w:szCs w:val="24"/>
              </w:rPr>
              <w:lastRenderedPageBreak/>
              <w:t>сведения, указанные в настоящем заявлении, на дату представления заявления достоверны;</w:t>
            </w:r>
          </w:p>
          <w:p w:rsidR="004971B4" w:rsidRDefault="004971B4">
            <w:pPr>
              <w:pStyle w:val="western"/>
            </w:pPr>
            <w:r>
              <w:rPr>
                <w:rFonts w:ascii="Arial" w:hAnsi="Arial" w:cs="Arial"/>
                <w:sz w:val="24"/>
                <w:szCs w:val="24"/>
              </w:rPr>
              <w:t>представленные правоустанавливающи</w:t>
            </w:r>
            <w:proofErr w:type="gramStart"/>
            <w:r>
              <w:rPr>
                <w:rFonts w:ascii="Arial" w:hAnsi="Arial" w:cs="Arial"/>
                <w:sz w:val="24"/>
                <w:szCs w:val="24"/>
              </w:rPr>
              <w:t>й(</w:t>
            </w:r>
            <w:proofErr w:type="spellStart"/>
            <w:proofErr w:type="gramEnd"/>
            <w:r>
              <w:rPr>
                <w:rFonts w:ascii="Arial" w:hAnsi="Arial" w:cs="Arial"/>
                <w:sz w:val="24"/>
                <w:szCs w:val="24"/>
              </w:rPr>
              <w:t>ие</w:t>
            </w:r>
            <w:proofErr w:type="spellEnd"/>
            <w:r>
              <w:rPr>
                <w:rFonts w:ascii="Arial" w:hAnsi="Arial" w:cs="Arial"/>
                <w:sz w:val="24"/>
                <w:szCs w:val="24"/>
              </w:rPr>
              <w:t>) документ(</w:t>
            </w:r>
            <w:proofErr w:type="spellStart"/>
            <w:r>
              <w:rPr>
                <w:rFonts w:ascii="Arial" w:hAnsi="Arial" w:cs="Arial"/>
                <w:sz w:val="24"/>
                <w:szCs w:val="24"/>
              </w:rPr>
              <w:t>ы</w:t>
            </w:r>
            <w:proofErr w:type="spellEnd"/>
            <w:r>
              <w:rPr>
                <w:rFonts w:ascii="Arial" w:hAnsi="Arial" w:cs="Arial"/>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4971B4" w:rsidTr="004971B4">
        <w:trPr>
          <w:tblCellSpacing w:w="0" w:type="dxa"/>
        </w:trPr>
        <w:tc>
          <w:tcPr>
            <w:tcW w:w="543" w:type="dxa"/>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r>
              <w:rPr>
                <w:rFonts w:ascii="Arial" w:hAnsi="Arial" w:cs="Arial"/>
                <w:sz w:val="24"/>
                <w:szCs w:val="24"/>
              </w:rPr>
              <w:lastRenderedPageBreak/>
              <w:t>12</w:t>
            </w:r>
          </w:p>
        </w:tc>
        <w:tc>
          <w:tcPr>
            <w:tcW w:w="7105" w:type="dxa"/>
            <w:gridSpan w:val="2"/>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Подпись</w:t>
            </w:r>
          </w:p>
        </w:tc>
        <w:tc>
          <w:tcPr>
            <w:tcW w:w="1576" w:type="dxa"/>
            <w:tcBorders>
              <w:top w:val="single" w:sz="6" w:space="0" w:color="00000A"/>
              <w:left w:val="single" w:sz="6" w:space="0" w:color="00000A"/>
              <w:bottom w:val="single" w:sz="6" w:space="0" w:color="00000A"/>
              <w:right w:val="single" w:sz="6" w:space="0" w:color="00000A"/>
            </w:tcBorders>
            <w:tcMar>
              <w:top w:w="102" w:type="dxa"/>
              <w:left w:w="62" w:type="dxa"/>
              <w:right w:w="62" w:type="dxa"/>
            </w:tcMar>
            <w:hideMark/>
          </w:tcPr>
          <w:p w:rsidR="004971B4" w:rsidRDefault="004971B4">
            <w:pPr>
              <w:pStyle w:val="western"/>
            </w:pPr>
            <w:r>
              <w:rPr>
                <w:rFonts w:ascii="Arial" w:hAnsi="Arial" w:cs="Arial"/>
                <w:sz w:val="24"/>
                <w:szCs w:val="24"/>
              </w:rPr>
              <w:t>Дата</w:t>
            </w:r>
          </w:p>
        </w:tc>
      </w:tr>
      <w:tr w:rsidR="004971B4" w:rsidTr="004971B4">
        <w:trPr>
          <w:tblCellSpacing w:w="0" w:type="dxa"/>
        </w:trPr>
        <w:tc>
          <w:tcPr>
            <w:tcW w:w="543" w:type="dxa"/>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2839" w:type="dxa"/>
            <w:tcBorders>
              <w:top w:val="single" w:sz="6" w:space="0" w:color="00000A"/>
              <w:left w:val="single" w:sz="6" w:space="0" w:color="00000A"/>
              <w:bottom w:val="single" w:sz="6" w:space="0" w:color="00000A"/>
              <w:right w:val="nil"/>
            </w:tcBorders>
            <w:tcMar>
              <w:top w:w="102" w:type="dxa"/>
              <w:left w:w="62" w:type="dxa"/>
              <w:bottom w:w="102" w:type="dxa"/>
              <w:right w:w="0" w:type="dxa"/>
            </w:tcMar>
            <w:vAlign w:val="center"/>
            <w:hideMark/>
          </w:tcPr>
          <w:p w:rsidR="004971B4" w:rsidRDefault="004971B4">
            <w:pPr>
              <w:pStyle w:val="western"/>
            </w:pPr>
            <w:r>
              <w:rPr>
                <w:rFonts w:ascii="Arial" w:hAnsi="Arial" w:cs="Arial"/>
                <w:sz w:val="24"/>
                <w:szCs w:val="24"/>
              </w:rPr>
              <w:t>_________________</w:t>
            </w:r>
          </w:p>
          <w:p w:rsidR="004971B4" w:rsidRDefault="004971B4">
            <w:pPr>
              <w:pStyle w:val="western"/>
            </w:pPr>
            <w:r>
              <w:rPr>
                <w:rFonts w:ascii="Arial" w:hAnsi="Arial" w:cs="Arial"/>
                <w:sz w:val="24"/>
                <w:szCs w:val="24"/>
              </w:rPr>
              <w:t>(подпись)</w:t>
            </w:r>
          </w:p>
        </w:tc>
        <w:tc>
          <w:tcPr>
            <w:tcW w:w="4143" w:type="dxa"/>
            <w:tcBorders>
              <w:top w:val="single" w:sz="6" w:space="0" w:color="00000A"/>
              <w:left w:val="nil"/>
              <w:bottom w:val="single" w:sz="6" w:space="0" w:color="00000A"/>
              <w:right w:val="single" w:sz="6" w:space="0" w:color="00000A"/>
            </w:tcBorders>
            <w:tcMar>
              <w:top w:w="102" w:type="dxa"/>
              <w:left w:w="0" w:type="dxa"/>
              <w:bottom w:w="102" w:type="dxa"/>
              <w:right w:w="62" w:type="dxa"/>
            </w:tcMar>
            <w:vAlign w:val="center"/>
            <w:hideMark/>
          </w:tcPr>
          <w:p w:rsidR="004971B4" w:rsidRDefault="004971B4">
            <w:pPr>
              <w:pStyle w:val="western"/>
            </w:pPr>
            <w:r>
              <w:rPr>
                <w:rFonts w:ascii="Arial" w:hAnsi="Arial" w:cs="Arial"/>
                <w:sz w:val="24"/>
                <w:szCs w:val="24"/>
              </w:rPr>
              <w:t>_______________________</w:t>
            </w:r>
          </w:p>
          <w:p w:rsidR="004971B4" w:rsidRDefault="004971B4">
            <w:pPr>
              <w:pStyle w:val="western"/>
            </w:pPr>
            <w:r>
              <w:rPr>
                <w:rFonts w:ascii="Arial" w:hAnsi="Arial" w:cs="Arial"/>
                <w:sz w:val="24"/>
                <w:szCs w:val="24"/>
              </w:rPr>
              <w:t>(инициалы, фамилия)</w:t>
            </w:r>
          </w:p>
        </w:tc>
        <w:tc>
          <w:tcPr>
            <w:tcW w:w="1576"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vAlign w:val="center"/>
            <w:hideMark/>
          </w:tcPr>
          <w:p w:rsidR="004971B4" w:rsidRDefault="004971B4">
            <w:pPr>
              <w:pStyle w:val="western"/>
            </w:pPr>
            <w:r>
              <w:rPr>
                <w:rFonts w:ascii="Arial" w:hAnsi="Arial" w:cs="Arial"/>
                <w:sz w:val="24"/>
                <w:szCs w:val="24"/>
              </w:rPr>
              <w:t xml:space="preserve">"__" ___________ ____ </w:t>
            </w:r>
            <w:proofErr w:type="gramStart"/>
            <w:r>
              <w:rPr>
                <w:rFonts w:ascii="Arial" w:hAnsi="Arial" w:cs="Arial"/>
                <w:sz w:val="24"/>
                <w:szCs w:val="24"/>
              </w:rPr>
              <w:t>г</w:t>
            </w:r>
            <w:proofErr w:type="gramEnd"/>
            <w:r>
              <w:rPr>
                <w:rFonts w:ascii="Arial" w:hAnsi="Arial" w:cs="Arial"/>
                <w:sz w:val="24"/>
                <w:szCs w:val="24"/>
              </w:rPr>
              <w:t>.</w:t>
            </w:r>
          </w:p>
        </w:tc>
      </w:tr>
      <w:tr w:rsidR="004971B4" w:rsidTr="004971B4">
        <w:trPr>
          <w:tblCellSpacing w:w="0" w:type="dxa"/>
        </w:trPr>
        <w:tc>
          <w:tcPr>
            <w:tcW w:w="543" w:type="dxa"/>
            <w:tcBorders>
              <w:top w:val="single" w:sz="6" w:space="0" w:color="00000A"/>
              <w:left w:val="single" w:sz="6" w:space="0" w:color="00000A"/>
              <w:bottom w:val="nil"/>
              <w:right w:val="single" w:sz="6" w:space="0" w:color="00000A"/>
            </w:tcBorders>
            <w:tcMar>
              <w:top w:w="102" w:type="dxa"/>
              <w:left w:w="62" w:type="dxa"/>
              <w:bottom w:w="0" w:type="dxa"/>
              <w:right w:w="62" w:type="dxa"/>
            </w:tcMar>
            <w:hideMark/>
          </w:tcPr>
          <w:p w:rsidR="004971B4" w:rsidRDefault="004971B4">
            <w:pPr>
              <w:pStyle w:val="western"/>
            </w:pPr>
            <w:r>
              <w:rPr>
                <w:rFonts w:ascii="Arial" w:hAnsi="Arial" w:cs="Arial"/>
                <w:sz w:val="24"/>
                <w:szCs w:val="24"/>
              </w:rPr>
              <w:t>13</w:t>
            </w:r>
          </w:p>
        </w:tc>
        <w:tc>
          <w:tcPr>
            <w:tcW w:w="883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Отметка специалиста, принявшего заявление и приложенные к нему документы:</w:t>
            </w:r>
          </w:p>
        </w:tc>
      </w:tr>
      <w:tr w:rsidR="004971B4" w:rsidTr="004971B4">
        <w:trPr>
          <w:tblCellSpacing w:w="0" w:type="dxa"/>
        </w:trPr>
        <w:tc>
          <w:tcPr>
            <w:tcW w:w="543"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883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543"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883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543"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883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543" w:type="dxa"/>
            <w:tcBorders>
              <w:top w:val="nil"/>
              <w:left w:val="single" w:sz="6" w:space="0" w:color="00000A"/>
              <w:bottom w:val="nil"/>
              <w:right w:val="single" w:sz="6" w:space="0" w:color="00000A"/>
            </w:tcBorders>
            <w:tcMar>
              <w:top w:w="0" w:type="dxa"/>
              <w:left w:w="62" w:type="dxa"/>
              <w:bottom w:w="0" w:type="dxa"/>
              <w:right w:w="62" w:type="dxa"/>
            </w:tcMar>
            <w:hideMark/>
          </w:tcPr>
          <w:p w:rsidR="004971B4" w:rsidRDefault="004971B4">
            <w:pPr>
              <w:pStyle w:val="western"/>
            </w:pPr>
          </w:p>
        </w:tc>
        <w:tc>
          <w:tcPr>
            <w:tcW w:w="883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r w:rsidR="004971B4" w:rsidTr="004971B4">
        <w:trPr>
          <w:tblCellSpacing w:w="0" w:type="dxa"/>
        </w:trPr>
        <w:tc>
          <w:tcPr>
            <w:tcW w:w="543" w:type="dxa"/>
            <w:tcBorders>
              <w:top w:val="nil"/>
              <w:left w:val="single" w:sz="6" w:space="0" w:color="00000A"/>
              <w:bottom w:val="single" w:sz="6" w:space="0" w:color="00000A"/>
              <w:right w:val="single" w:sz="6" w:space="0" w:color="00000A"/>
            </w:tcBorders>
            <w:tcMar>
              <w:top w:w="0" w:type="dxa"/>
              <w:left w:w="62" w:type="dxa"/>
              <w:bottom w:w="102" w:type="dxa"/>
              <w:right w:w="62" w:type="dxa"/>
            </w:tcMar>
            <w:hideMark/>
          </w:tcPr>
          <w:p w:rsidR="004971B4" w:rsidRDefault="004971B4">
            <w:pPr>
              <w:pStyle w:val="western"/>
            </w:pPr>
          </w:p>
        </w:tc>
        <w:tc>
          <w:tcPr>
            <w:tcW w:w="8830" w:type="dxa"/>
            <w:gridSpan w:val="3"/>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p>
        </w:tc>
      </w:tr>
    </w:tbl>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t>--------------------------------</w:t>
      </w:r>
    </w:p>
    <w:p w:rsidR="004971B4" w:rsidRDefault="004971B4" w:rsidP="004971B4">
      <w:pPr>
        <w:pStyle w:val="western"/>
        <w:spacing w:line="278" w:lineRule="atLeast"/>
      </w:pPr>
      <w:bookmarkStart w:id="4" w:name="Par518"/>
      <w:bookmarkEnd w:id="4"/>
      <w:r>
        <w:rPr>
          <w:rFonts w:ascii="Arial" w:hAnsi="Arial" w:cs="Arial"/>
          <w:sz w:val="24"/>
          <w:szCs w:val="24"/>
        </w:rPr>
        <w:t>&lt;1&gt; Строка дублируется для каждого объединенного земельного участка.</w:t>
      </w:r>
    </w:p>
    <w:p w:rsidR="004971B4" w:rsidRDefault="004971B4" w:rsidP="004971B4">
      <w:pPr>
        <w:pStyle w:val="western"/>
        <w:spacing w:line="278" w:lineRule="atLeast"/>
      </w:pPr>
      <w:bookmarkStart w:id="5" w:name="Par519"/>
      <w:bookmarkEnd w:id="5"/>
      <w:r>
        <w:rPr>
          <w:rFonts w:ascii="Arial" w:hAnsi="Arial" w:cs="Arial"/>
          <w:sz w:val="24"/>
          <w:szCs w:val="24"/>
        </w:rPr>
        <w:t>&lt;2&gt; Строка дублируется для каждого перераспределенного земельного участка.</w:t>
      </w:r>
    </w:p>
    <w:p w:rsidR="004971B4" w:rsidRDefault="004971B4" w:rsidP="004971B4">
      <w:pPr>
        <w:pStyle w:val="western"/>
        <w:spacing w:line="278" w:lineRule="atLeast"/>
      </w:pPr>
      <w:bookmarkStart w:id="6" w:name="Par520"/>
      <w:bookmarkEnd w:id="6"/>
      <w:r>
        <w:rPr>
          <w:rFonts w:ascii="Arial" w:hAnsi="Arial" w:cs="Arial"/>
          <w:sz w:val="24"/>
          <w:szCs w:val="24"/>
        </w:rPr>
        <w:t>&lt;3&gt; Строка дублируется для каждого разделенного помещения.</w:t>
      </w:r>
    </w:p>
    <w:p w:rsidR="004971B4" w:rsidRDefault="004971B4" w:rsidP="004971B4">
      <w:pPr>
        <w:pStyle w:val="western"/>
        <w:spacing w:line="278" w:lineRule="atLeast"/>
      </w:pPr>
      <w:bookmarkStart w:id="7" w:name="Par521"/>
      <w:bookmarkEnd w:id="7"/>
      <w:r>
        <w:rPr>
          <w:rFonts w:ascii="Arial" w:hAnsi="Arial" w:cs="Arial"/>
          <w:sz w:val="24"/>
          <w:szCs w:val="24"/>
        </w:rPr>
        <w:t>&lt;4&gt; Строка дублируется для каждого объединенного помещения.</w:t>
      </w:r>
    </w:p>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t>Примечание.</w:t>
      </w:r>
    </w:p>
    <w:p w:rsidR="004971B4" w:rsidRDefault="004971B4" w:rsidP="004971B4">
      <w:pPr>
        <w:pStyle w:val="western"/>
        <w:spacing w:line="278" w:lineRule="atLeast"/>
      </w:pPr>
      <w:r>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971B4" w:rsidRDefault="004971B4" w:rsidP="004971B4">
      <w:pPr>
        <w:pStyle w:val="western"/>
        <w:spacing w:line="278" w:lineRule="atLeast"/>
      </w:pPr>
      <w:r>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971B4" w:rsidRDefault="004971B4" w:rsidP="004971B4">
      <w:pPr>
        <w:pStyle w:val="western"/>
        <w:spacing w:after="240" w:line="278" w:lineRule="atLeast"/>
      </w:pPr>
    </w:p>
    <w:tbl>
      <w:tblPr>
        <w:tblW w:w="1657" w:type="dxa"/>
        <w:tblCellSpacing w:w="0" w:type="dxa"/>
        <w:tblCellMar>
          <w:top w:w="68" w:type="dxa"/>
          <w:left w:w="68" w:type="dxa"/>
          <w:bottom w:w="68" w:type="dxa"/>
          <w:right w:w="68" w:type="dxa"/>
        </w:tblCellMar>
        <w:tblLook w:val="04A0"/>
      </w:tblPr>
      <w:tblGrid>
        <w:gridCol w:w="577"/>
        <w:gridCol w:w="540"/>
        <w:gridCol w:w="540"/>
      </w:tblGrid>
      <w:tr w:rsidR="004971B4" w:rsidTr="004971B4">
        <w:trPr>
          <w:tblCellSpacing w:w="0" w:type="dxa"/>
        </w:trPr>
        <w:tc>
          <w:tcPr>
            <w:tcW w:w="435" w:type="dxa"/>
            <w:tcBorders>
              <w:top w:val="nil"/>
              <w:left w:val="nil"/>
              <w:bottom w:val="nil"/>
              <w:right w:val="single" w:sz="6" w:space="0" w:color="00000A"/>
            </w:tcBorders>
            <w:tcMar>
              <w:top w:w="0" w:type="dxa"/>
              <w:left w:w="0" w:type="dxa"/>
              <w:bottom w:w="0" w:type="dxa"/>
              <w:right w:w="62" w:type="dxa"/>
            </w:tcMar>
            <w:hideMark/>
          </w:tcPr>
          <w:p w:rsidR="004971B4" w:rsidRDefault="004971B4">
            <w:pPr>
              <w:pStyle w:val="western"/>
            </w:pPr>
            <w:bookmarkStart w:id="8" w:name="Par527"/>
            <w:bookmarkEnd w:id="8"/>
            <w:r>
              <w:rPr>
                <w:rFonts w:ascii="Arial" w:hAnsi="Arial" w:cs="Arial"/>
                <w:sz w:val="24"/>
                <w:szCs w:val="24"/>
              </w:rPr>
              <w:t>(</w:t>
            </w:r>
          </w:p>
        </w:tc>
        <w:tc>
          <w:tcPr>
            <w:tcW w:w="408" w:type="dxa"/>
            <w:tcBorders>
              <w:top w:val="single" w:sz="6" w:space="0" w:color="00000A"/>
              <w:left w:val="single" w:sz="6" w:space="0" w:color="00000A"/>
              <w:bottom w:val="single" w:sz="6" w:space="0" w:color="00000A"/>
              <w:right w:val="single" w:sz="6" w:space="0" w:color="00000A"/>
            </w:tcBorders>
            <w:tcMar>
              <w:top w:w="102" w:type="dxa"/>
              <w:left w:w="62" w:type="dxa"/>
              <w:bottom w:w="102" w:type="dxa"/>
              <w:right w:w="62" w:type="dxa"/>
            </w:tcMar>
            <w:hideMark/>
          </w:tcPr>
          <w:p w:rsidR="004971B4" w:rsidRDefault="004971B4">
            <w:pPr>
              <w:pStyle w:val="western"/>
            </w:pPr>
            <w:r>
              <w:rPr>
                <w:rFonts w:ascii="Arial" w:hAnsi="Arial" w:cs="Arial"/>
                <w:sz w:val="24"/>
                <w:szCs w:val="24"/>
              </w:rPr>
              <w:t>V</w:t>
            </w:r>
          </w:p>
        </w:tc>
        <w:tc>
          <w:tcPr>
            <w:tcW w:w="408" w:type="dxa"/>
            <w:tcBorders>
              <w:top w:val="nil"/>
              <w:left w:val="single" w:sz="6" w:space="0" w:color="00000A"/>
              <w:bottom w:val="nil"/>
              <w:right w:val="nil"/>
            </w:tcBorders>
            <w:tcMar>
              <w:top w:w="0" w:type="dxa"/>
              <w:left w:w="62" w:type="dxa"/>
              <w:bottom w:w="0" w:type="dxa"/>
              <w:right w:w="0" w:type="dxa"/>
            </w:tcMar>
            <w:hideMark/>
          </w:tcPr>
          <w:p w:rsidR="004971B4" w:rsidRDefault="004971B4">
            <w:pPr>
              <w:pStyle w:val="western"/>
            </w:pPr>
            <w:r>
              <w:rPr>
                <w:rFonts w:ascii="Arial" w:hAnsi="Arial" w:cs="Arial"/>
                <w:sz w:val="24"/>
                <w:szCs w:val="24"/>
              </w:rPr>
              <w:t>).</w:t>
            </w:r>
          </w:p>
        </w:tc>
      </w:tr>
    </w:tbl>
    <w:p w:rsidR="004971B4" w:rsidRDefault="004971B4" w:rsidP="004971B4">
      <w:pPr>
        <w:pStyle w:val="western"/>
        <w:spacing w:after="240" w:line="278" w:lineRule="atLeast"/>
      </w:pPr>
    </w:p>
    <w:p w:rsidR="004971B4" w:rsidRDefault="004971B4" w:rsidP="004971B4">
      <w:pPr>
        <w:pStyle w:val="western"/>
        <w:spacing w:line="278" w:lineRule="atLeast"/>
      </w:pPr>
      <w:proofErr w:type="gramStart"/>
      <w:r>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Pr>
          <w:rFonts w:ascii="Arial" w:hAnsi="Arial" w:cs="Arial"/>
          <w:sz w:val="24"/>
          <w:szCs w:val="24"/>
        </w:rPr>
        <w:t>. В этом случае строки, не подлежащие заполнению, из формы заявления исключаются.</w:t>
      </w: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A649C3">
      <w:pPr>
        <w:pStyle w:val="western"/>
        <w:spacing w:line="278" w:lineRule="atLeast"/>
        <w:jc w:val="right"/>
      </w:pPr>
      <w:r>
        <w:rPr>
          <w:rFonts w:ascii="Arial" w:hAnsi="Arial" w:cs="Arial"/>
          <w:sz w:val="24"/>
          <w:szCs w:val="24"/>
        </w:rPr>
        <w:lastRenderedPageBreak/>
        <w:t>Приложение № 2</w:t>
      </w:r>
    </w:p>
    <w:p w:rsidR="004971B4" w:rsidRDefault="004971B4" w:rsidP="00A649C3">
      <w:pPr>
        <w:pStyle w:val="western"/>
        <w:spacing w:line="278" w:lineRule="atLeast"/>
        <w:jc w:val="right"/>
      </w:pPr>
      <w:r>
        <w:rPr>
          <w:rFonts w:ascii="Arial" w:hAnsi="Arial" w:cs="Arial"/>
          <w:sz w:val="24"/>
          <w:szCs w:val="24"/>
        </w:rPr>
        <w:t>к административному регламенту</w:t>
      </w:r>
    </w:p>
    <w:p w:rsidR="004971B4" w:rsidRDefault="004971B4" w:rsidP="004971B4">
      <w:pPr>
        <w:pStyle w:val="western"/>
        <w:spacing w:after="240" w:line="278" w:lineRule="atLeast"/>
      </w:pPr>
    </w:p>
    <w:p w:rsidR="004971B4" w:rsidRDefault="004971B4" w:rsidP="004971B4">
      <w:pPr>
        <w:pStyle w:val="western"/>
        <w:spacing w:after="240" w:line="278" w:lineRule="atLeast"/>
      </w:pPr>
    </w:p>
    <w:p w:rsidR="004971B4" w:rsidRDefault="004971B4" w:rsidP="00A649C3">
      <w:pPr>
        <w:pStyle w:val="western"/>
        <w:spacing w:line="278" w:lineRule="atLeast"/>
        <w:jc w:val="center"/>
      </w:pPr>
      <w:r>
        <w:rPr>
          <w:rFonts w:ascii="Arial" w:hAnsi="Arial" w:cs="Arial"/>
          <w:b/>
          <w:bCs/>
          <w:sz w:val="24"/>
          <w:szCs w:val="24"/>
        </w:rPr>
        <w:t>БЛОК-СХЕМА</w:t>
      </w:r>
    </w:p>
    <w:p w:rsidR="004971B4" w:rsidRDefault="004971B4" w:rsidP="00A649C3">
      <w:pPr>
        <w:pStyle w:val="western"/>
        <w:spacing w:line="278" w:lineRule="atLeast"/>
        <w:jc w:val="center"/>
      </w:pPr>
      <w:r>
        <w:rPr>
          <w:rFonts w:ascii="Arial" w:hAnsi="Arial" w:cs="Arial"/>
          <w:b/>
          <w:bCs/>
          <w:sz w:val="24"/>
          <w:szCs w:val="24"/>
        </w:rPr>
        <w:t xml:space="preserve">ПОСЛЕДОВАТЕЛЬНОСТИ ДЕЙСТВИЙ ПРИ ПРЕДОСТАВЛЕНИИ МУНИЦИПАЛЬНОЙ УСЛУГИ </w:t>
      </w:r>
      <w:r>
        <w:rPr>
          <w:rFonts w:ascii="Arial" w:hAnsi="Arial" w:cs="Arial"/>
          <w:b/>
          <w:bCs/>
          <w:color w:val="000000"/>
          <w:sz w:val="24"/>
          <w:szCs w:val="24"/>
        </w:rPr>
        <w:t>«</w:t>
      </w:r>
      <w:r>
        <w:rPr>
          <w:rFonts w:ascii="Arial" w:hAnsi="Arial" w:cs="Arial"/>
          <w:b/>
          <w:bCs/>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p>
    <w:p w:rsidR="004971B4" w:rsidRDefault="004971B4" w:rsidP="004971B4">
      <w:pPr>
        <w:pStyle w:val="western"/>
        <w:spacing w:line="278" w:lineRule="atLeast"/>
      </w:pPr>
      <w:r>
        <w:rPr>
          <w:rFonts w:ascii="Arial" w:hAnsi="Arial" w:cs="Arial"/>
          <w:sz w:val="24"/>
          <w:szCs w:val="24"/>
        </w:rPr>
        <w:t>Обращение заявителя с заявлением и документами, необходимыми для предоставления муниципальной услуги</w:t>
      </w:r>
    </w:p>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t xml:space="preserve">Проверка документов </w:t>
      </w:r>
    </w:p>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t xml:space="preserve">Прием и регистрация документов </w:t>
      </w:r>
    </w:p>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t xml:space="preserve">Формирование и направление межведомственных запросов, </w:t>
      </w:r>
      <w:r>
        <w:rPr>
          <w:rFonts w:ascii="Arial" w:hAnsi="Arial" w:cs="Arial"/>
          <w:sz w:val="24"/>
          <w:szCs w:val="24"/>
          <w:u w:val="single"/>
        </w:rPr>
        <w:t>получение ответов</w:t>
      </w:r>
    </w:p>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t>Имеется необходимость получения дополнительных документов (сведений)</w:t>
      </w:r>
    </w:p>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t>да</w:t>
      </w:r>
    </w:p>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t>нет</w:t>
      </w:r>
    </w:p>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t>Рассмотрение материалов с учетом полученных данных</w:t>
      </w:r>
    </w:p>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t>Имеются основания для отказа в предоставлении муниципальной услуги</w:t>
      </w:r>
    </w:p>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lastRenderedPageBreak/>
        <w:t>нет</w:t>
      </w:r>
    </w:p>
    <w:p w:rsidR="004971B4" w:rsidRDefault="004971B4" w:rsidP="004971B4">
      <w:pPr>
        <w:pStyle w:val="western"/>
        <w:spacing w:line="278" w:lineRule="atLeast"/>
      </w:pPr>
      <w:r>
        <w:rPr>
          <w:rFonts w:ascii="Arial" w:hAnsi="Arial" w:cs="Arial"/>
          <w:sz w:val="24"/>
          <w:szCs w:val="24"/>
        </w:rPr>
        <w:t>да</w:t>
      </w:r>
    </w:p>
    <w:p w:rsidR="004971B4" w:rsidRDefault="004971B4" w:rsidP="004971B4">
      <w:pPr>
        <w:pStyle w:val="western"/>
        <w:spacing w:line="278" w:lineRule="atLeast"/>
      </w:pPr>
      <w:r>
        <w:rPr>
          <w:rFonts w:ascii="Arial" w:hAnsi="Arial" w:cs="Arial"/>
          <w:sz w:val="24"/>
          <w:szCs w:val="24"/>
        </w:rPr>
        <w:t>Предоставление муниципальной услуги</w:t>
      </w:r>
    </w:p>
    <w:p w:rsidR="004971B4" w:rsidRDefault="004971B4" w:rsidP="004971B4">
      <w:pPr>
        <w:pStyle w:val="western"/>
        <w:spacing w:line="278" w:lineRule="atLeast"/>
      </w:pPr>
      <w:r>
        <w:rPr>
          <w:rFonts w:ascii="Arial" w:hAnsi="Arial" w:cs="Arial"/>
          <w:sz w:val="24"/>
          <w:szCs w:val="24"/>
        </w:rPr>
        <w:t>Отказ в предоставлении муниципальной услуги</w:t>
      </w:r>
    </w:p>
    <w:p w:rsidR="004971B4" w:rsidRDefault="004971B4" w:rsidP="004971B4">
      <w:pPr>
        <w:pStyle w:val="western"/>
        <w:spacing w:after="240" w:line="278" w:lineRule="atLeast"/>
      </w:pPr>
    </w:p>
    <w:p w:rsidR="004971B4" w:rsidRDefault="004971B4" w:rsidP="004971B4">
      <w:pPr>
        <w:pStyle w:val="western"/>
        <w:spacing w:line="278" w:lineRule="atLeast"/>
      </w:pPr>
      <w:r>
        <w:rPr>
          <w:rFonts w:ascii="Arial" w:hAnsi="Arial" w:cs="Arial"/>
          <w:sz w:val="24"/>
          <w:szCs w:val="24"/>
        </w:rPr>
        <w:t>Выдача результатов муниципальной услуги</w:t>
      </w:r>
    </w:p>
    <w:p w:rsidR="004971B4" w:rsidRDefault="004971B4" w:rsidP="004971B4">
      <w:pPr>
        <w:pStyle w:val="western"/>
        <w:spacing w:after="240" w:line="278" w:lineRule="atLeast"/>
      </w:pPr>
    </w:p>
    <w:p w:rsidR="005A6BBF" w:rsidRPr="003F6E00" w:rsidRDefault="005A6BBF" w:rsidP="003D1180">
      <w:pPr>
        <w:spacing w:after="0" w:line="240" w:lineRule="auto"/>
        <w:jc w:val="center"/>
        <w:rPr>
          <w:rFonts w:ascii="Bookman Old Style" w:eastAsia="Times New Roman" w:hAnsi="Bookman Old Style" w:cs="Times New Roman"/>
          <w:b/>
          <w:sz w:val="32"/>
          <w:szCs w:val="32"/>
        </w:rPr>
      </w:pPr>
    </w:p>
    <w:sectPr w:rsidR="005A6BBF" w:rsidRPr="003F6E00" w:rsidSect="004971B4">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4"/>
    <w:lvl w:ilvl="0">
      <w:start w:val="1"/>
      <w:numFmt w:val="decimal"/>
      <w:lvlText w:val="%1."/>
      <w:lvlJc w:val="left"/>
      <w:pPr>
        <w:tabs>
          <w:tab w:val="num" w:pos="0"/>
        </w:tabs>
        <w:ind w:left="525" w:hanging="525"/>
      </w:pPr>
      <w:rPr>
        <w:rFonts w:hint="default"/>
      </w:rPr>
    </w:lvl>
    <w:lvl w:ilvl="1">
      <w:start w:val="1"/>
      <w:numFmt w:val="decimal"/>
      <w:lvlText w:val="%1.%2."/>
      <w:lvlJc w:val="left"/>
      <w:pPr>
        <w:tabs>
          <w:tab w:val="num" w:pos="0"/>
        </w:tabs>
        <w:ind w:left="1425" w:hanging="720"/>
      </w:pPr>
      <w:rPr>
        <w:rFonts w:hint="default"/>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3195" w:hanging="108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965" w:hanging="1440"/>
      </w:pPr>
      <w:rPr>
        <w:rFonts w:hint="default"/>
      </w:rPr>
    </w:lvl>
    <w:lvl w:ilvl="6">
      <w:start w:val="1"/>
      <w:numFmt w:val="decimal"/>
      <w:lvlText w:val="%1.%2.%3.%4.%5.%6.%7."/>
      <w:lvlJc w:val="left"/>
      <w:pPr>
        <w:tabs>
          <w:tab w:val="num" w:pos="0"/>
        </w:tabs>
        <w:ind w:left="6030" w:hanging="1800"/>
      </w:pPr>
      <w:rPr>
        <w:rFonts w:hint="default"/>
      </w:rPr>
    </w:lvl>
    <w:lvl w:ilvl="7">
      <w:start w:val="1"/>
      <w:numFmt w:val="decimal"/>
      <w:lvlText w:val="%1.%2.%3.%4.%5.%6.%7.%8."/>
      <w:lvlJc w:val="left"/>
      <w:pPr>
        <w:tabs>
          <w:tab w:val="num" w:pos="0"/>
        </w:tabs>
        <w:ind w:left="6735" w:hanging="1800"/>
      </w:pPr>
      <w:rPr>
        <w:rFonts w:hint="default"/>
      </w:rPr>
    </w:lvl>
    <w:lvl w:ilvl="8">
      <w:start w:val="1"/>
      <w:numFmt w:val="decimal"/>
      <w:lvlText w:val="%1.%2.%3.%4.%5.%6.%7.%8.%9."/>
      <w:lvlJc w:val="left"/>
      <w:pPr>
        <w:tabs>
          <w:tab w:val="num" w:pos="0"/>
        </w:tabs>
        <w:ind w:left="7800" w:hanging="2160"/>
      </w:pPr>
      <w:rPr>
        <w:rFonts w:hint="default"/>
      </w:rPr>
    </w:lvl>
  </w:abstractNum>
  <w:abstractNum w:abstractNumId="2">
    <w:nsid w:val="20D37D21"/>
    <w:multiLevelType w:val="hybridMultilevel"/>
    <w:tmpl w:val="1C6A9946"/>
    <w:lvl w:ilvl="0" w:tplc="3940D2A8">
      <w:start w:val="1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23FE120B"/>
    <w:multiLevelType w:val="multilevel"/>
    <w:tmpl w:val="D4C2A83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31623E52"/>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35AE0513"/>
    <w:multiLevelType w:val="hybridMultilevel"/>
    <w:tmpl w:val="89D2DEEC"/>
    <w:lvl w:ilvl="0" w:tplc="C4520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811387"/>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3EEF254E"/>
    <w:multiLevelType w:val="hybridMultilevel"/>
    <w:tmpl w:val="6D9C75FC"/>
    <w:lvl w:ilvl="0" w:tplc="9FF28F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2BE4102"/>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4D950798"/>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4FBF1576"/>
    <w:multiLevelType w:val="multilevel"/>
    <w:tmpl w:val="06BCA0E0"/>
    <w:lvl w:ilvl="0">
      <w:start w:val="1"/>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6ECA00F6"/>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2306542"/>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 w:numId="2">
    <w:abstractNumId w:val="1"/>
  </w:num>
  <w:num w:numId="3">
    <w:abstractNumId w:val="8"/>
  </w:num>
  <w:num w:numId="4">
    <w:abstractNumId w:val="2"/>
  </w:num>
  <w:num w:numId="5">
    <w:abstractNumId w:val="10"/>
  </w:num>
  <w:num w:numId="6">
    <w:abstractNumId w:val="12"/>
  </w:num>
  <w:num w:numId="7">
    <w:abstractNumId w:val="9"/>
  </w:num>
  <w:num w:numId="8">
    <w:abstractNumId w:val="11"/>
  </w:num>
  <w:num w:numId="9">
    <w:abstractNumId w:val="6"/>
  </w:num>
  <w:num w:numId="10">
    <w:abstractNumId w:val="4"/>
  </w:num>
  <w:num w:numId="11">
    <w:abstractNumId w:val="5"/>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6B42"/>
    <w:rsid w:val="000507E7"/>
    <w:rsid w:val="00083022"/>
    <w:rsid w:val="00087B54"/>
    <w:rsid w:val="00102B06"/>
    <w:rsid w:val="00115D38"/>
    <w:rsid w:val="00125AC4"/>
    <w:rsid w:val="00143015"/>
    <w:rsid w:val="00146378"/>
    <w:rsid w:val="00167DF0"/>
    <w:rsid w:val="00236AC9"/>
    <w:rsid w:val="002E206B"/>
    <w:rsid w:val="002F1BBB"/>
    <w:rsid w:val="002F59CF"/>
    <w:rsid w:val="003054CA"/>
    <w:rsid w:val="0033346C"/>
    <w:rsid w:val="003634DC"/>
    <w:rsid w:val="003D1180"/>
    <w:rsid w:val="0042638E"/>
    <w:rsid w:val="004800E9"/>
    <w:rsid w:val="004971B4"/>
    <w:rsid w:val="004A155B"/>
    <w:rsid w:val="005638C3"/>
    <w:rsid w:val="005A6BBF"/>
    <w:rsid w:val="005D0E8A"/>
    <w:rsid w:val="007A515B"/>
    <w:rsid w:val="00836B42"/>
    <w:rsid w:val="00843977"/>
    <w:rsid w:val="008E4B4B"/>
    <w:rsid w:val="008F614B"/>
    <w:rsid w:val="00970228"/>
    <w:rsid w:val="009852EB"/>
    <w:rsid w:val="00A649C3"/>
    <w:rsid w:val="00A65B91"/>
    <w:rsid w:val="00A70AE0"/>
    <w:rsid w:val="00B04BC3"/>
    <w:rsid w:val="00B442B9"/>
    <w:rsid w:val="00B72487"/>
    <w:rsid w:val="00B84814"/>
    <w:rsid w:val="00CC673B"/>
    <w:rsid w:val="00CD5227"/>
    <w:rsid w:val="00D9053E"/>
    <w:rsid w:val="00E157FF"/>
    <w:rsid w:val="00E67C2B"/>
    <w:rsid w:val="00E9633A"/>
    <w:rsid w:val="00FF6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B91"/>
  </w:style>
  <w:style w:type="paragraph" w:styleId="2">
    <w:name w:val="heading 2"/>
    <w:basedOn w:val="a"/>
    <w:next w:val="a"/>
    <w:link w:val="20"/>
    <w:qFormat/>
    <w:rsid w:val="00E67C2B"/>
    <w:pPr>
      <w:keepNext/>
      <w:tabs>
        <w:tab w:val="num" w:pos="576"/>
      </w:tabs>
      <w:suppressAutoHyphens/>
      <w:spacing w:before="240" w:after="60" w:line="240" w:lineRule="auto"/>
      <w:ind w:left="576" w:hanging="576"/>
      <w:outlineLvl w:val="1"/>
    </w:pPr>
    <w:rPr>
      <w:rFonts w:ascii="Cambria" w:eastAsia="Times New Roman" w:hAnsi="Cambria" w:cs="Cambria"/>
      <w:b/>
      <w:bCs/>
      <w:i/>
      <w:iCs/>
      <w:sz w:val="28"/>
      <w:szCs w:val="28"/>
      <w:lang w:val="en-US" w:eastAsia="ar-SA"/>
    </w:rPr>
  </w:style>
  <w:style w:type="paragraph" w:styleId="5">
    <w:name w:val="heading 5"/>
    <w:basedOn w:val="a"/>
    <w:next w:val="a"/>
    <w:link w:val="50"/>
    <w:qFormat/>
    <w:rsid w:val="00E67C2B"/>
    <w:pPr>
      <w:keepNext/>
      <w:tabs>
        <w:tab w:val="left" w:pos="0"/>
        <w:tab w:val="num" w:pos="1008"/>
      </w:tabs>
      <w:suppressAutoHyphens/>
      <w:spacing w:after="0" w:line="240" w:lineRule="auto"/>
      <w:ind w:left="1008" w:hanging="1008"/>
      <w:jc w:val="center"/>
      <w:outlineLvl w:val="4"/>
    </w:pPr>
    <w:rPr>
      <w:rFonts w:ascii="Times New Roman" w:eastAsia="Times New Roman" w:hAnsi="Times New Roman" w:cs="Times New Roman"/>
      <w:b/>
      <w:caps/>
      <w:sz w:val="4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6B42"/>
    <w:pPr>
      <w:suppressAutoHyphens/>
      <w:spacing w:after="120" w:line="240" w:lineRule="auto"/>
    </w:pPr>
    <w:rPr>
      <w:rFonts w:ascii="Times New Roman" w:eastAsia="Times New Roman" w:hAnsi="Times New Roman" w:cs="Times New Roman"/>
      <w:sz w:val="24"/>
      <w:szCs w:val="24"/>
      <w:lang w:eastAsia="zh-CN"/>
    </w:rPr>
  </w:style>
  <w:style w:type="character" w:customStyle="1" w:styleId="a4">
    <w:name w:val="Основной текст Знак"/>
    <w:basedOn w:val="a0"/>
    <w:link w:val="a3"/>
    <w:rsid w:val="00836B42"/>
    <w:rPr>
      <w:rFonts w:ascii="Times New Roman" w:eastAsia="Times New Roman" w:hAnsi="Times New Roman" w:cs="Times New Roman"/>
      <w:sz w:val="24"/>
      <w:szCs w:val="24"/>
      <w:lang w:eastAsia="zh-CN"/>
    </w:rPr>
  </w:style>
  <w:style w:type="character" w:customStyle="1" w:styleId="20">
    <w:name w:val="Заголовок 2 Знак"/>
    <w:basedOn w:val="a0"/>
    <w:link w:val="2"/>
    <w:rsid w:val="00E67C2B"/>
    <w:rPr>
      <w:rFonts w:ascii="Cambria" w:eastAsia="Times New Roman" w:hAnsi="Cambria" w:cs="Cambria"/>
      <w:b/>
      <w:bCs/>
      <w:i/>
      <w:iCs/>
      <w:sz w:val="28"/>
      <w:szCs w:val="28"/>
      <w:lang w:val="en-US" w:eastAsia="ar-SA"/>
    </w:rPr>
  </w:style>
  <w:style w:type="character" w:customStyle="1" w:styleId="50">
    <w:name w:val="Заголовок 5 Знак"/>
    <w:basedOn w:val="a0"/>
    <w:link w:val="5"/>
    <w:rsid w:val="00E67C2B"/>
    <w:rPr>
      <w:rFonts w:ascii="Times New Roman" w:eastAsia="Times New Roman" w:hAnsi="Times New Roman" w:cs="Times New Roman"/>
      <w:b/>
      <w:caps/>
      <w:sz w:val="44"/>
      <w:szCs w:val="20"/>
      <w:lang w:eastAsia="ar-SA"/>
    </w:rPr>
  </w:style>
  <w:style w:type="character" w:customStyle="1" w:styleId="WW8Num1z0">
    <w:name w:val="WW8Num1z0"/>
    <w:rsid w:val="00E67C2B"/>
  </w:style>
  <w:style w:type="character" w:customStyle="1" w:styleId="WW8Num1z1">
    <w:name w:val="WW8Num1z1"/>
    <w:rsid w:val="00E67C2B"/>
  </w:style>
  <w:style w:type="character" w:customStyle="1" w:styleId="WW8Num1z2">
    <w:name w:val="WW8Num1z2"/>
    <w:rsid w:val="00E67C2B"/>
  </w:style>
  <w:style w:type="character" w:customStyle="1" w:styleId="WW8Num1z3">
    <w:name w:val="WW8Num1z3"/>
    <w:rsid w:val="00E67C2B"/>
  </w:style>
  <w:style w:type="character" w:customStyle="1" w:styleId="WW8Num1z4">
    <w:name w:val="WW8Num1z4"/>
    <w:rsid w:val="00E67C2B"/>
  </w:style>
  <w:style w:type="character" w:customStyle="1" w:styleId="WW8Num1z5">
    <w:name w:val="WW8Num1z5"/>
    <w:rsid w:val="00E67C2B"/>
  </w:style>
  <w:style w:type="character" w:customStyle="1" w:styleId="WW8Num1z6">
    <w:name w:val="WW8Num1z6"/>
    <w:rsid w:val="00E67C2B"/>
  </w:style>
  <w:style w:type="character" w:customStyle="1" w:styleId="WW8Num1z7">
    <w:name w:val="WW8Num1z7"/>
    <w:rsid w:val="00E67C2B"/>
  </w:style>
  <w:style w:type="character" w:customStyle="1" w:styleId="WW8Num1z8">
    <w:name w:val="WW8Num1z8"/>
    <w:rsid w:val="00E67C2B"/>
  </w:style>
  <w:style w:type="character" w:customStyle="1" w:styleId="WW8Num2z0">
    <w:name w:val="WW8Num2z0"/>
    <w:rsid w:val="00E67C2B"/>
    <w:rPr>
      <w:rFonts w:ascii="Symbol" w:hAnsi="Symbol" w:cs="OpenSymbol"/>
    </w:rPr>
  </w:style>
  <w:style w:type="character" w:customStyle="1" w:styleId="WW8Num3z0">
    <w:name w:val="WW8Num3z0"/>
    <w:rsid w:val="00E67C2B"/>
    <w:rPr>
      <w:rFonts w:ascii="Symbol" w:hAnsi="Symbol" w:cs="OpenSymbol"/>
    </w:rPr>
  </w:style>
  <w:style w:type="character" w:customStyle="1" w:styleId="WW8Num3z1">
    <w:name w:val="WW8Num3z1"/>
    <w:rsid w:val="00E67C2B"/>
  </w:style>
  <w:style w:type="character" w:customStyle="1" w:styleId="WW8Num3z2">
    <w:name w:val="WW8Num3z2"/>
    <w:rsid w:val="00E67C2B"/>
  </w:style>
  <w:style w:type="character" w:customStyle="1" w:styleId="WW8Num3z3">
    <w:name w:val="WW8Num3z3"/>
    <w:rsid w:val="00E67C2B"/>
  </w:style>
  <w:style w:type="character" w:customStyle="1" w:styleId="WW8Num3z4">
    <w:name w:val="WW8Num3z4"/>
    <w:rsid w:val="00E67C2B"/>
  </w:style>
  <w:style w:type="character" w:customStyle="1" w:styleId="WW8Num3z5">
    <w:name w:val="WW8Num3z5"/>
    <w:rsid w:val="00E67C2B"/>
  </w:style>
  <w:style w:type="character" w:customStyle="1" w:styleId="WW8Num3z6">
    <w:name w:val="WW8Num3z6"/>
    <w:rsid w:val="00E67C2B"/>
  </w:style>
  <w:style w:type="character" w:customStyle="1" w:styleId="WW8Num3z7">
    <w:name w:val="WW8Num3z7"/>
    <w:rsid w:val="00E67C2B"/>
  </w:style>
  <w:style w:type="character" w:customStyle="1" w:styleId="WW8Num3z8">
    <w:name w:val="WW8Num3z8"/>
    <w:rsid w:val="00E67C2B"/>
  </w:style>
  <w:style w:type="character" w:customStyle="1" w:styleId="WW8Num4z0">
    <w:name w:val="WW8Num4z0"/>
    <w:rsid w:val="00E67C2B"/>
    <w:rPr>
      <w:rFonts w:hint="default"/>
    </w:rPr>
  </w:style>
  <w:style w:type="character" w:customStyle="1" w:styleId="WW8Num5z0">
    <w:name w:val="WW8Num5z0"/>
    <w:rsid w:val="00E67C2B"/>
    <w:rPr>
      <w:rFonts w:hint="default"/>
      <w:b w:val="0"/>
    </w:rPr>
  </w:style>
  <w:style w:type="character" w:customStyle="1" w:styleId="WW8Num5z1">
    <w:name w:val="WW8Num5z1"/>
    <w:rsid w:val="00E67C2B"/>
  </w:style>
  <w:style w:type="character" w:customStyle="1" w:styleId="WW8Num5z2">
    <w:name w:val="WW8Num5z2"/>
    <w:rsid w:val="00E67C2B"/>
  </w:style>
  <w:style w:type="character" w:customStyle="1" w:styleId="WW8Num5z3">
    <w:name w:val="WW8Num5z3"/>
    <w:rsid w:val="00E67C2B"/>
  </w:style>
  <w:style w:type="character" w:customStyle="1" w:styleId="WW8Num5z4">
    <w:name w:val="WW8Num5z4"/>
    <w:rsid w:val="00E67C2B"/>
  </w:style>
  <w:style w:type="character" w:customStyle="1" w:styleId="WW8Num5z5">
    <w:name w:val="WW8Num5z5"/>
    <w:rsid w:val="00E67C2B"/>
  </w:style>
  <w:style w:type="character" w:customStyle="1" w:styleId="WW8Num5z6">
    <w:name w:val="WW8Num5z6"/>
    <w:rsid w:val="00E67C2B"/>
  </w:style>
  <w:style w:type="character" w:customStyle="1" w:styleId="WW8Num5z7">
    <w:name w:val="WW8Num5z7"/>
    <w:rsid w:val="00E67C2B"/>
  </w:style>
  <w:style w:type="character" w:customStyle="1" w:styleId="WW8Num5z8">
    <w:name w:val="WW8Num5z8"/>
    <w:rsid w:val="00E67C2B"/>
  </w:style>
  <w:style w:type="character" w:customStyle="1" w:styleId="WW8Num6z0">
    <w:name w:val="WW8Num6z0"/>
    <w:rsid w:val="00E67C2B"/>
    <w:rPr>
      <w:rFonts w:hint="default"/>
    </w:rPr>
  </w:style>
  <w:style w:type="character" w:customStyle="1" w:styleId="WW8Num6z1">
    <w:name w:val="WW8Num6z1"/>
    <w:rsid w:val="00E67C2B"/>
  </w:style>
  <w:style w:type="character" w:customStyle="1" w:styleId="WW8Num6z2">
    <w:name w:val="WW8Num6z2"/>
    <w:rsid w:val="00E67C2B"/>
  </w:style>
  <w:style w:type="character" w:customStyle="1" w:styleId="WW8Num6z3">
    <w:name w:val="WW8Num6z3"/>
    <w:rsid w:val="00E67C2B"/>
  </w:style>
  <w:style w:type="character" w:customStyle="1" w:styleId="WW8Num6z4">
    <w:name w:val="WW8Num6z4"/>
    <w:rsid w:val="00E67C2B"/>
  </w:style>
  <w:style w:type="character" w:customStyle="1" w:styleId="WW8Num6z5">
    <w:name w:val="WW8Num6z5"/>
    <w:rsid w:val="00E67C2B"/>
  </w:style>
  <w:style w:type="character" w:customStyle="1" w:styleId="WW8Num6z6">
    <w:name w:val="WW8Num6z6"/>
    <w:rsid w:val="00E67C2B"/>
  </w:style>
  <w:style w:type="character" w:customStyle="1" w:styleId="WW8Num6z7">
    <w:name w:val="WW8Num6z7"/>
    <w:rsid w:val="00E67C2B"/>
  </w:style>
  <w:style w:type="character" w:customStyle="1" w:styleId="WW8Num6z8">
    <w:name w:val="WW8Num6z8"/>
    <w:rsid w:val="00E67C2B"/>
  </w:style>
  <w:style w:type="character" w:customStyle="1" w:styleId="WW8Num7z0">
    <w:name w:val="WW8Num7z0"/>
    <w:rsid w:val="00E67C2B"/>
    <w:rPr>
      <w:rFonts w:hint="default"/>
      <w:b w:val="0"/>
    </w:rPr>
  </w:style>
  <w:style w:type="character" w:customStyle="1" w:styleId="WW8Num7z1">
    <w:name w:val="WW8Num7z1"/>
    <w:rsid w:val="00E67C2B"/>
  </w:style>
  <w:style w:type="character" w:customStyle="1" w:styleId="WW8Num7z2">
    <w:name w:val="WW8Num7z2"/>
    <w:rsid w:val="00E67C2B"/>
  </w:style>
  <w:style w:type="character" w:customStyle="1" w:styleId="WW8Num7z3">
    <w:name w:val="WW8Num7z3"/>
    <w:rsid w:val="00E67C2B"/>
  </w:style>
  <w:style w:type="character" w:customStyle="1" w:styleId="WW8Num7z4">
    <w:name w:val="WW8Num7z4"/>
    <w:rsid w:val="00E67C2B"/>
  </w:style>
  <w:style w:type="character" w:customStyle="1" w:styleId="WW8Num7z5">
    <w:name w:val="WW8Num7z5"/>
    <w:rsid w:val="00E67C2B"/>
  </w:style>
  <w:style w:type="character" w:customStyle="1" w:styleId="WW8Num7z6">
    <w:name w:val="WW8Num7z6"/>
    <w:rsid w:val="00E67C2B"/>
  </w:style>
  <w:style w:type="character" w:customStyle="1" w:styleId="WW8Num7z7">
    <w:name w:val="WW8Num7z7"/>
    <w:rsid w:val="00E67C2B"/>
  </w:style>
  <w:style w:type="character" w:customStyle="1" w:styleId="WW8Num7z8">
    <w:name w:val="WW8Num7z8"/>
    <w:rsid w:val="00E67C2B"/>
  </w:style>
  <w:style w:type="character" w:customStyle="1" w:styleId="WW8Num8z0">
    <w:name w:val="WW8Num8z0"/>
    <w:rsid w:val="00E67C2B"/>
    <w:rPr>
      <w:rFonts w:hint="default"/>
    </w:rPr>
  </w:style>
  <w:style w:type="character" w:customStyle="1" w:styleId="WW8Num8z1">
    <w:name w:val="WW8Num8z1"/>
    <w:rsid w:val="00E67C2B"/>
  </w:style>
  <w:style w:type="character" w:customStyle="1" w:styleId="WW8Num8z2">
    <w:name w:val="WW8Num8z2"/>
    <w:rsid w:val="00E67C2B"/>
  </w:style>
  <w:style w:type="character" w:customStyle="1" w:styleId="WW8Num8z3">
    <w:name w:val="WW8Num8z3"/>
    <w:rsid w:val="00E67C2B"/>
  </w:style>
  <w:style w:type="character" w:customStyle="1" w:styleId="WW8Num8z4">
    <w:name w:val="WW8Num8z4"/>
    <w:rsid w:val="00E67C2B"/>
  </w:style>
  <w:style w:type="character" w:customStyle="1" w:styleId="WW8Num8z5">
    <w:name w:val="WW8Num8z5"/>
    <w:rsid w:val="00E67C2B"/>
  </w:style>
  <w:style w:type="character" w:customStyle="1" w:styleId="WW8Num8z6">
    <w:name w:val="WW8Num8z6"/>
    <w:rsid w:val="00E67C2B"/>
  </w:style>
  <w:style w:type="character" w:customStyle="1" w:styleId="WW8Num8z7">
    <w:name w:val="WW8Num8z7"/>
    <w:rsid w:val="00E67C2B"/>
  </w:style>
  <w:style w:type="character" w:customStyle="1" w:styleId="WW8Num8z8">
    <w:name w:val="WW8Num8z8"/>
    <w:rsid w:val="00E67C2B"/>
  </w:style>
  <w:style w:type="character" w:customStyle="1" w:styleId="WW8Num9z0">
    <w:name w:val="WW8Num9z0"/>
    <w:rsid w:val="00E67C2B"/>
    <w:rPr>
      <w:rFonts w:hint="default"/>
      <w:b w:val="0"/>
    </w:rPr>
  </w:style>
  <w:style w:type="character" w:customStyle="1" w:styleId="WW8Num9z1">
    <w:name w:val="WW8Num9z1"/>
    <w:rsid w:val="00E67C2B"/>
  </w:style>
  <w:style w:type="character" w:customStyle="1" w:styleId="WW8Num9z2">
    <w:name w:val="WW8Num9z2"/>
    <w:rsid w:val="00E67C2B"/>
  </w:style>
  <w:style w:type="character" w:customStyle="1" w:styleId="WW8Num9z3">
    <w:name w:val="WW8Num9z3"/>
    <w:rsid w:val="00E67C2B"/>
  </w:style>
  <w:style w:type="character" w:customStyle="1" w:styleId="WW8Num9z4">
    <w:name w:val="WW8Num9z4"/>
    <w:rsid w:val="00E67C2B"/>
  </w:style>
  <w:style w:type="character" w:customStyle="1" w:styleId="WW8Num9z5">
    <w:name w:val="WW8Num9z5"/>
    <w:rsid w:val="00E67C2B"/>
  </w:style>
  <w:style w:type="character" w:customStyle="1" w:styleId="WW8Num9z6">
    <w:name w:val="WW8Num9z6"/>
    <w:rsid w:val="00E67C2B"/>
  </w:style>
  <w:style w:type="character" w:customStyle="1" w:styleId="WW8Num9z7">
    <w:name w:val="WW8Num9z7"/>
    <w:rsid w:val="00E67C2B"/>
  </w:style>
  <w:style w:type="character" w:customStyle="1" w:styleId="WW8Num9z8">
    <w:name w:val="WW8Num9z8"/>
    <w:rsid w:val="00E67C2B"/>
  </w:style>
  <w:style w:type="character" w:customStyle="1" w:styleId="WW8Num10z0">
    <w:name w:val="WW8Num10z0"/>
    <w:rsid w:val="00E67C2B"/>
    <w:rPr>
      <w:rFonts w:hint="default"/>
      <w:b w:val="0"/>
    </w:rPr>
  </w:style>
  <w:style w:type="character" w:customStyle="1" w:styleId="WW8Num10z1">
    <w:name w:val="WW8Num10z1"/>
    <w:rsid w:val="00E67C2B"/>
  </w:style>
  <w:style w:type="character" w:customStyle="1" w:styleId="WW8Num10z2">
    <w:name w:val="WW8Num10z2"/>
    <w:rsid w:val="00E67C2B"/>
  </w:style>
  <w:style w:type="character" w:customStyle="1" w:styleId="WW8Num10z3">
    <w:name w:val="WW8Num10z3"/>
    <w:rsid w:val="00E67C2B"/>
  </w:style>
  <w:style w:type="character" w:customStyle="1" w:styleId="WW8Num10z4">
    <w:name w:val="WW8Num10z4"/>
    <w:rsid w:val="00E67C2B"/>
  </w:style>
  <w:style w:type="character" w:customStyle="1" w:styleId="WW8Num10z5">
    <w:name w:val="WW8Num10z5"/>
    <w:rsid w:val="00E67C2B"/>
  </w:style>
  <w:style w:type="character" w:customStyle="1" w:styleId="WW8Num10z6">
    <w:name w:val="WW8Num10z6"/>
    <w:rsid w:val="00E67C2B"/>
  </w:style>
  <w:style w:type="character" w:customStyle="1" w:styleId="WW8Num10z7">
    <w:name w:val="WW8Num10z7"/>
    <w:rsid w:val="00E67C2B"/>
  </w:style>
  <w:style w:type="character" w:customStyle="1" w:styleId="WW8Num10z8">
    <w:name w:val="WW8Num10z8"/>
    <w:rsid w:val="00E67C2B"/>
  </w:style>
  <w:style w:type="character" w:customStyle="1" w:styleId="WW8Num11z0">
    <w:name w:val="WW8Num11z0"/>
    <w:rsid w:val="00E67C2B"/>
    <w:rPr>
      <w:rFonts w:hint="default"/>
    </w:rPr>
  </w:style>
  <w:style w:type="character" w:customStyle="1" w:styleId="WW8Num12z0">
    <w:name w:val="WW8Num12z0"/>
    <w:rsid w:val="00E67C2B"/>
    <w:rPr>
      <w:rFonts w:hint="default"/>
      <w:b w:val="0"/>
    </w:rPr>
  </w:style>
  <w:style w:type="character" w:customStyle="1" w:styleId="WW8Num12z1">
    <w:name w:val="WW8Num12z1"/>
    <w:rsid w:val="00E67C2B"/>
  </w:style>
  <w:style w:type="character" w:customStyle="1" w:styleId="WW8Num12z2">
    <w:name w:val="WW8Num12z2"/>
    <w:rsid w:val="00E67C2B"/>
  </w:style>
  <w:style w:type="character" w:customStyle="1" w:styleId="WW8Num12z3">
    <w:name w:val="WW8Num12z3"/>
    <w:rsid w:val="00E67C2B"/>
  </w:style>
  <w:style w:type="character" w:customStyle="1" w:styleId="WW8Num12z4">
    <w:name w:val="WW8Num12z4"/>
    <w:rsid w:val="00E67C2B"/>
  </w:style>
  <w:style w:type="character" w:customStyle="1" w:styleId="WW8Num12z5">
    <w:name w:val="WW8Num12z5"/>
    <w:rsid w:val="00E67C2B"/>
  </w:style>
  <w:style w:type="character" w:customStyle="1" w:styleId="WW8Num12z6">
    <w:name w:val="WW8Num12z6"/>
    <w:rsid w:val="00E67C2B"/>
  </w:style>
  <w:style w:type="character" w:customStyle="1" w:styleId="WW8Num12z7">
    <w:name w:val="WW8Num12z7"/>
    <w:rsid w:val="00E67C2B"/>
  </w:style>
  <w:style w:type="character" w:customStyle="1" w:styleId="WW8Num12z8">
    <w:name w:val="WW8Num12z8"/>
    <w:rsid w:val="00E67C2B"/>
  </w:style>
  <w:style w:type="character" w:customStyle="1" w:styleId="WW8Num13z0">
    <w:name w:val="WW8Num13z0"/>
    <w:rsid w:val="00E67C2B"/>
    <w:rPr>
      <w:rFonts w:hint="default"/>
      <w:b w:val="0"/>
    </w:rPr>
  </w:style>
  <w:style w:type="character" w:customStyle="1" w:styleId="WW8Num13z1">
    <w:name w:val="WW8Num13z1"/>
    <w:rsid w:val="00E67C2B"/>
  </w:style>
  <w:style w:type="character" w:customStyle="1" w:styleId="WW8Num13z2">
    <w:name w:val="WW8Num13z2"/>
    <w:rsid w:val="00E67C2B"/>
  </w:style>
  <w:style w:type="character" w:customStyle="1" w:styleId="WW8Num13z3">
    <w:name w:val="WW8Num13z3"/>
    <w:rsid w:val="00E67C2B"/>
  </w:style>
  <w:style w:type="character" w:customStyle="1" w:styleId="WW8Num13z4">
    <w:name w:val="WW8Num13z4"/>
    <w:rsid w:val="00E67C2B"/>
  </w:style>
  <w:style w:type="character" w:customStyle="1" w:styleId="WW8Num13z5">
    <w:name w:val="WW8Num13z5"/>
    <w:rsid w:val="00E67C2B"/>
  </w:style>
  <w:style w:type="character" w:customStyle="1" w:styleId="WW8Num13z6">
    <w:name w:val="WW8Num13z6"/>
    <w:rsid w:val="00E67C2B"/>
  </w:style>
  <w:style w:type="character" w:customStyle="1" w:styleId="WW8Num13z7">
    <w:name w:val="WW8Num13z7"/>
    <w:rsid w:val="00E67C2B"/>
  </w:style>
  <w:style w:type="character" w:customStyle="1" w:styleId="WW8Num13z8">
    <w:name w:val="WW8Num13z8"/>
    <w:rsid w:val="00E67C2B"/>
  </w:style>
  <w:style w:type="character" w:customStyle="1" w:styleId="4">
    <w:name w:val="Основной шрифт абзаца4"/>
    <w:rsid w:val="00E67C2B"/>
  </w:style>
  <w:style w:type="character" w:customStyle="1" w:styleId="3">
    <w:name w:val="Основной шрифт абзаца3"/>
    <w:rsid w:val="00E67C2B"/>
  </w:style>
  <w:style w:type="character" w:customStyle="1" w:styleId="21">
    <w:name w:val="Основной шрифт абзаца2"/>
    <w:rsid w:val="00E67C2B"/>
  </w:style>
  <w:style w:type="character" w:customStyle="1" w:styleId="1">
    <w:name w:val="Основной шрифт абзаца1"/>
    <w:rsid w:val="00E67C2B"/>
  </w:style>
  <w:style w:type="character" w:customStyle="1" w:styleId="FontStyle15">
    <w:name w:val="Font Style15"/>
    <w:rsid w:val="00E67C2B"/>
    <w:rPr>
      <w:rFonts w:ascii="Times New Roman" w:hAnsi="Times New Roman" w:cs="Times New Roman"/>
      <w:sz w:val="26"/>
      <w:szCs w:val="26"/>
    </w:rPr>
  </w:style>
  <w:style w:type="character" w:styleId="a5">
    <w:name w:val="Hyperlink"/>
    <w:uiPriority w:val="99"/>
    <w:rsid w:val="00E67C2B"/>
    <w:rPr>
      <w:color w:val="0000FF"/>
      <w:u w:val="single"/>
    </w:rPr>
  </w:style>
  <w:style w:type="character" w:customStyle="1" w:styleId="ConsPlusNormal">
    <w:name w:val="ConsPlusNormal Знак"/>
    <w:rsid w:val="00E67C2B"/>
    <w:rPr>
      <w:rFonts w:ascii="Arial" w:hAnsi="Arial" w:cs="Arial"/>
      <w:lang w:val="ru-RU" w:eastAsia="ar-SA" w:bidi="ar-SA"/>
    </w:rPr>
  </w:style>
  <w:style w:type="character" w:customStyle="1" w:styleId="a6">
    <w:name w:val="Верхний колонтитул Знак"/>
    <w:uiPriority w:val="99"/>
    <w:rsid w:val="00E67C2B"/>
    <w:rPr>
      <w:sz w:val="24"/>
      <w:szCs w:val="24"/>
      <w:lang w:val="en-US"/>
    </w:rPr>
  </w:style>
  <w:style w:type="character" w:customStyle="1" w:styleId="a7">
    <w:name w:val="Нижний колонтитул Знак"/>
    <w:rsid w:val="00E67C2B"/>
    <w:rPr>
      <w:sz w:val="24"/>
      <w:szCs w:val="24"/>
      <w:lang w:val="en-US"/>
    </w:rPr>
  </w:style>
  <w:style w:type="character" w:customStyle="1" w:styleId="a8">
    <w:name w:val="Маркеры списка"/>
    <w:rsid w:val="00E67C2B"/>
    <w:rPr>
      <w:rFonts w:ascii="OpenSymbol" w:eastAsia="OpenSymbol" w:hAnsi="OpenSymbol" w:cs="OpenSymbol"/>
    </w:rPr>
  </w:style>
  <w:style w:type="character" w:customStyle="1" w:styleId="a9">
    <w:name w:val="Символ нумерации"/>
    <w:rsid w:val="00E67C2B"/>
  </w:style>
  <w:style w:type="character" w:customStyle="1" w:styleId="aa">
    <w:name w:val="Абзац списка Знак"/>
    <w:uiPriority w:val="99"/>
    <w:rsid w:val="00E67C2B"/>
    <w:rPr>
      <w:rFonts w:ascii="Calibri" w:hAnsi="Calibri" w:cs="Calibri"/>
      <w:sz w:val="24"/>
      <w:szCs w:val="24"/>
    </w:rPr>
  </w:style>
  <w:style w:type="character" w:styleId="ab">
    <w:name w:val="Strong"/>
    <w:uiPriority w:val="22"/>
    <w:qFormat/>
    <w:rsid w:val="00E67C2B"/>
    <w:rPr>
      <w:rFonts w:cs="Times New Roman"/>
      <w:b/>
    </w:rPr>
  </w:style>
  <w:style w:type="character" w:customStyle="1" w:styleId="ac">
    <w:name w:val="Текст сноски Знак"/>
    <w:basedOn w:val="4"/>
    <w:rsid w:val="00E67C2B"/>
  </w:style>
  <w:style w:type="character" w:customStyle="1" w:styleId="ad">
    <w:name w:val="Символ сноски"/>
    <w:rsid w:val="00E67C2B"/>
    <w:rPr>
      <w:vertAlign w:val="superscript"/>
    </w:rPr>
  </w:style>
  <w:style w:type="character" w:customStyle="1" w:styleId="ae">
    <w:name w:val="Текст выноски Знак"/>
    <w:uiPriority w:val="99"/>
    <w:rsid w:val="00E67C2B"/>
    <w:rPr>
      <w:rFonts w:ascii="Tahoma" w:hAnsi="Tahoma" w:cs="Tahoma"/>
      <w:sz w:val="16"/>
      <w:szCs w:val="16"/>
      <w:lang w:val="en-US"/>
    </w:rPr>
  </w:style>
  <w:style w:type="character" w:customStyle="1" w:styleId="af">
    <w:name w:val="Название Знак"/>
    <w:rsid w:val="00E67C2B"/>
    <w:rPr>
      <w:sz w:val="24"/>
    </w:rPr>
  </w:style>
  <w:style w:type="character" w:customStyle="1" w:styleId="x-phmenubuttonx-phmenubuttonauth">
    <w:name w:val="x-ph__menu__button x-ph__menu__button_auth"/>
    <w:basedOn w:val="4"/>
    <w:rsid w:val="00E67C2B"/>
  </w:style>
  <w:style w:type="character" w:customStyle="1" w:styleId="10">
    <w:name w:val="Название книги1"/>
    <w:rsid w:val="00E67C2B"/>
    <w:rPr>
      <w:b/>
      <w:bCs/>
      <w:smallCaps/>
      <w:spacing w:val="5"/>
    </w:rPr>
  </w:style>
  <w:style w:type="character" w:customStyle="1" w:styleId="30">
    <w:name w:val="Стиль3 Знак"/>
    <w:rsid w:val="00E67C2B"/>
    <w:rPr>
      <w:rFonts w:ascii="Calibri" w:hAnsi="Calibri" w:cs="Calibri"/>
      <w:b/>
      <w:bCs/>
      <w:sz w:val="26"/>
      <w:szCs w:val="26"/>
      <w:lang w:val="en-US"/>
    </w:rPr>
  </w:style>
  <w:style w:type="paragraph" w:customStyle="1" w:styleId="af0">
    <w:name w:val="Заголовок"/>
    <w:basedOn w:val="a"/>
    <w:next w:val="a3"/>
    <w:rsid w:val="00E67C2B"/>
    <w:pPr>
      <w:keepNext/>
      <w:suppressAutoHyphens/>
      <w:spacing w:before="240" w:after="120" w:line="240" w:lineRule="auto"/>
    </w:pPr>
    <w:rPr>
      <w:rFonts w:ascii="Arial" w:eastAsia="Arial Unicode MS" w:hAnsi="Arial" w:cs="Mangal"/>
      <w:sz w:val="28"/>
      <w:szCs w:val="28"/>
      <w:lang w:val="en-US" w:eastAsia="ar-SA"/>
    </w:rPr>
  </w:style>
  <w:style w:type="paragraph" w:styleId="af1">
    <w:name w:val="List"/>
    <w:basedOn w:val="a3"/>
    <w:rsid w:val="00E67C2B"/>
    <w:rPr>
      <w:rFonts w:cs="Mangal"/>
      <w:lang w:val="en-US" w:eastAsia="ar-SA"/>
    </w:rPr>
  </w:style>
  <w:style w:type="paragraph" w:customStyle="1" w:styleId="40">
    <w:name w:val="Название4"/>
    <w:basedOn w:val="a"/>
    <w:rsid w:val="00E67C2B"/>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41">
    <w:name w:val="Указатель4"/>
    <w:basedOn w:val="a"/>
    <w:rsid w:val="00E67C2B"/>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31">
    <w:name w:val="Название3"/>
    <w:basedOn w:val="a"/>
    <w:rsid w:val="00E67C2B"/>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32">
    <w:name w:val="Указатель3"/>
    <w:basedOn w:val="a"/>
    <w:rsid w:val="00E67C2B"/>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22">
    <w:name w:val="Название2"/>
    <w:basedOn w:val="a"/>
    <w:rsid w:val="00E67C2B"/>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23">
    <w:name w:val="Указатель2"/>
    <w:basedOn w:val="a"/>
    <w:rsid w:val="00E67C2B"/>
    <w:pPr>
      <w:suppressLineNumbers/>
      <w:suppressAutoHyphens/>
      <w:spacing w:after="0" w:line="240" w:lineRule="auto"/>
    </w:pPr>
    <w:rPr>
      <w:rFonts w:ascii="Times New Roman" w:eastAsia="Times New Roman" w:hAnsi="Times New Roman" w:cs="Mangal"/>
      <w:sz w:val="24"/>
      <w:szCs w:val="24"/>
      <w:lang w:val="en-US" w:eastAsia="ar-SA"/>
    </w:rPr>
  </w:style>
  <w:style w:type="paragraph" w:customStyle="1" w:styleId="11">
    <w:name w:val="Название1"/>
    <w:basedOn w:val="a"/>
    <w:rsid w:val="00E67C2B"/>
    <w:pPr>
      <w:suppressLineNumbers/>
      <w:suppressAutoHyphens/>
      <w:spacing w:before="120" w:after="120" w:line="240" w:lineRule="auto"/>
    </w:pPr>
    <w:rPr>
      <w:rFonts w:ascii="Times New Roman" w:eastAsia="Times New Roman" w:hAnsi="Times New Roman" w:cs="Mangal"/>
      <w:i/>
      <w:iCs/>
      <w:sz w:val="24"/>
      <w:szCs w:val="24"/>
      <w:lang w:val="en-US" w:eastAsia="ar-SA"/>
    </w:rPr>
  </w:style>
  <w:style w:type="paragraph" w:customStyle="1" w:styleId="12">
    <w:name w:val="Указатель1"/>
    <w:basedOn w:val="a"/>
    <w:rsid w:val="00E67C2B"/>
    <w:pPr>
      <w:suppressLineNumbers/>
      <w:suppressAutoHyphens/>
      <w:spacing w:after="0" w:line="240" w:lineRule="auto"/>
    </w:pPr>
    <w:rPr>
      <w:rFonts w:ascii="Times New Roman" w:eastAsia="Times New Roman" w:hAnsi="Times New Roman" w:cs="Mangal"/>
      <w:sz w:val="24"/>
      <w:szCs w:val="24"/>
      <w:lang w:val="en-US" w:eastAsia="ar-SA"/>
    </w:rPr>
  </w:style>
  <w:style w:type="paragraph" w:styleId="af2">
    <w:name w:val="Title"/>
    <w:basedOn w:val="a"/>
    <w:next w:val="af3"/>
    <w:link w:val="13"/>
    <w:qFormat/>
    <w:rsid w:val="00E67C2B"/>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13">
    <w:name w:val="Название Знак1"/>
    <w:basedOn w:val="a0"/>
    <w:link w:val="af2"/>
    <w:rsid w:val="00E67C2B"/>
    <w:rPr>
      <w:rFonts w:ascii="Times New Roman" w:eastAsia="Times New Roman" w:hAnsi="Times New Roman" w:cs="Times New Roman"/>
      <w:sz w:val="24"/>
      <w:szCs w:val="20"/>
      <w:lang w:eastAsia="ar-SA"/>
    </w:rPr>
  </w:style>
  <w:style w:type="paragraph" w:styleId="af3">
    <w:name w:val="Subtitle"/>
    <w:basedOn w:val="af0"/>
    <w:next w:val="a3"/>
    <w:link w:val="af4"/>
    <w:qFormat/>
    <w:rsid w:val="00E67C2B"/>
    <w:pPr>
      <w:jc w:val="center"/>
    </w:pPr>
    <w:rPr>
      <w:i/>
      <w:iCs/>
    </w:rPr>
  </w:style>
  <w:style w:type="character" w:customStyle="1" w:styleId="af4">
    <w:name w:val="Подзаголовок Знак"/>
    <w:basedOn w:val="a0"/>
    <w:link w:val="af3"/>
    <w:rsid w:val="00E67C2B"/>
    <w:rPr>
      <w:rFonts w:ascii="Arial" w:eastAsia="Arial Unicode MS" w:hAnsi="Arial" w:cs="Mangal"/>
      <w:i/>
      <w:iCs/>
      <w:sz w:val="28"/>
      <w:szCs w:val="28"/>
      <w:lang w:val="en-US" w:eastAsia="ar-SA"/>
    </w:rPr>
  </w:style>
  <w:style w:type="paragraph" w:customStyle="1" w:styleId="210">
    <w:name w:val="Основной текст 21"/>
    <w:basedOn w:val="a"/>
    <w:rsid w:val="00E67C2B"/>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4">
    <w:name w:val="Цитата1"/>
    <w:basedOn w:val="a"/>
    <w:rsid w:val="00E67C2B"/>
    <w:pPr>
      <w:suppressAutoHyphens/>
      <w:spacing w:after="0" w:line="240" w:lineRule="auto"/>
      <w:ind w:left="-426" w:right="-142" w:firstLine="426"/>
      <w:jc w:val="center"/>
    </w:pPr>
    <w:rPr>
      <w:rFonts w:ascii="Times New Roman" w:eastAsia="Times New Roman" w:hAnsi="Times New Roman" w:cs="Times New Roman"/>
      <w:b/>
      <w:caps/>
      <w:sz w:val="40"/>
      <w:szCs w:val="20"/>
      <w:lang w:eastAsia="ar-SA"/>
    </w:rPr>
  </w:style>
  <w:style w:type="paragraph" w:customStyle="1" w:styleId="ConsPlusNormal0">
    <w:name w:val="ConsPlusNormal"/>
    <w:rsid w:val="00E67C2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yle3">
    <w:name w:val="Style3"/>
    <w:basedOn w:val="a"/>
    <w:rsid w:val="00E67C2B"/>
    <w:pPr>
      <w:widowControl w:val="0"/>
      <w:suppressAutoHyphens/>
      <w:autoSpaceDE w:val="0"/>
      <w:spacing w:after="0" w:line="323" w:lineRule="exact"/>
    </w:pPr>
    <w:rPr>
      <w:rFonts w:ascii="Times New Roman" w:eastAsia="Times New Roman" w:hAnsi="Times New Roman" w:cs="Times New Roman"/>
      <w:sz w:val="24"/>
      <w:szCs w:val="24"/>
      <w:lang w:eastAsia="ar-SA"/>
    </w:rPr>
  </w:style>
  <w:style w:type="paragraph" w:styleId="af5">
    <w:name w:val="No Spacing"/>
    <w:uiPriority w:val="1"/>
    <w:qFormat/>
    <w:rsid w:val="00E67C2B"/>
    <w:pPr>
      <w:suppressAutoHyphens/>
      <w:spacing w:after="0" w:line="240" w:lineRule="auto"/>
    </w:pPr>
    <w:rPr>
      <w:rFonts w:ascii="Calibri" w:eastAsia="Calibri" w:hAnsi="Calibri" w:cs="Calibri"/>
      <w:lang w:eastAsia="ar-SA"/>
    </w:rPr>
  </w:style>
  <w:style w:type="paragraph" w:customStyle="1" w:styleId="materialtext1">
    <w:name w:val="material_text1"/>
    <w:basedOn w:val="a"/>
    <w:rsid w:val="00E67C2B"/>
    <w:pPr>
      <w:suppressAutoHyphens/>
      <w:spacing w:before="280" w:after="280" w:line="312" w:lineRule="atLeast"/>
      <w:jc w:val="both"/>
    </w:pPr>
    <w:rPr>
      <w:rFonts w:ascii="Times New Roman" w:eastAsia="Times New Roman" w:hAnsi="Times New Roman" w:cs="Times New Roman"/>
      <w:sz w:val="20"/>
      <w:szCs w:val="20"/>
      <w:lang w:eastAsia="ar-SA"/>
    </w:rPr>
  </w:style>
  <w:style w:type="paragraph" w:customStyle="1" w:styleId="33">
    <w:name w:val="Обычный (веб)3"/>
    <w:basedOn w:val="a"/>
    <w:rsid w:val="00E67C2B"/>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af6">
    <w:name w:val="Содержимое таблицы"/>
    <w:basedOn w:val="a"/>
    <w:rsid w:val="00E67C2B"/>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af7">
    <w:name w:val="Заголовок таблицы"/>
    <w:basedOn w:val="af6"/>
    <w:rsid w:val="00E67C2B"/>
    <w:pPr>
      <w:jc w:val="center"/>
    </w:pPr>
    <w:rPr>
      <w:b/>
      <w:bCs/>
    </w:rPr>
  </w:style>
  <w:style w:type="paragraph" w:customStyle="1" w:styleId="af8">
    <w:name w:val="Содержимое врезки"/>
    <w:basedOn w:val="a3"/>
    <w:rsid w:val="00E67C2B"/>
    <w:rPr>
      <w:lang w:val="en-US" w:eastAsia="ar-SA"/>
    </w:rPr>
  </w:style>
  <w:style w:type="paragraph" w:styleId="af9">
    <w:name w:val="header"/>
    <w:basedOn w:val="a"/>
    <w:link w:val="15"/>
    <w:uiPriority w:val="99"/>
    <w:rsid w:val="00E67C2B"/>
    <w:pPr>
      <w:tabs>
        <w:tab w:val="center" w:pos="4677"/>
        <w:tab w:val="right" w:pos="9355"/>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15">
    <w:name w:val="Верхний колонтитул Знак1"/>
    <w:basedOn w:val="a0"/>
    <w:link w:val="af9"/>
    <w:uiPriority w:val="99"/>
    <w:rsid w:val="00E67C2B"/>
    <w:rPr>
      <w:rFonts w:ascii="Times New Roman" w:eastAsia="Times New Roman" w:hAnsi="Times New Roman" w:cs="Times New Roman"/>
      <w:sz w:val="24"/>
      <w:szCs w:val="24"/>
      <w:lang w:val="en-US" w:eastAsia="ar-SA"/>
    </w:rPr>
  </w:style>
  <w:style w:type="paragraph" w:styleId="afa">
    <w:name w:val="footer"/>
    <w:basedOn w:val="a"/>
    <w:link w:val="16"/>
    <w:rsid w:val="00E67C2B"/>
    <w:pPr>
      <w:tabs>
        <w:tab w:val="center" w:pos="4677"/>
        <w:tab w:val="right" w:pos="9355"/>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16">
    <w:name w:val="Нижний колонтитул Знак1"/>
    <w:basedOn w:val="a0"/>
    <w:link w:val="afa"/>
    <w:rsid w:val="00E67C2B"/>
    <w:rPr>
      <w:rFonts w:ascii="Times New Roman" w:eastAsia="Times New Roman" w:hAnsi="Times New Roman" w:cs="Times New Roman"/>
      <w:sz w:val="24"/>
      <w:szCs w:val="24"/>
      <w:lang w:val="en-US" w:eastAsia="ar-SA"/>
    </w:rPr>
  </w:style>
  <w:style w:type="paragraph" w:styleId="afb">
    <w:name w:val="Normal (Web)"/>
    <w:basedOn w:val="a"/>
    <w:uiPriority w:val="99"/>
    <w:rsid w:val="00E67C2B"/>
    <w:pPr>
      <w:spacing w:before="280" w:after="119" w:line="240" w:lineRule="auto"/>
    </w:pPr>
    <w:rPr>
      <w:rFonts w:ascii="Times New Roman" w:eastAsia="Times New Roman" w:hAnsi="Times New Roman" w:cs="Times New Roman"/>
      <w:sz w:val="24"/>
      <w:szCs w:val="24"/>
      <w:lang w:eastAsia="ar-SA"/>
    </w:rPr>
  </w:style>
  <w:style w:type="paragraph" w:customStyle="1" w:styleId="ConsPlusTitle">
    <w:name w:val="ConsPlusTitle"/>
    <w:rsid w:val="00E67C2B"/>
    <w:pPr>
      <w:widowControl w:val="0"/>
      <w:suppressAutoHyphens/>
      <w:autoSpaceDE w:val="0"/>
      <w:spacing w:after="0" w:line="240" w:lineRule="auto"/>
    </w:pPr>
    <w:rPr>
      <w:rFonts w:ascii="Arial" w:eastAsia="Arial" w:hAnsi="Arial" w:cs="Arial"/>
      <w:b/>
      <w:bCs/>
      <w:sz w:val="20"/>
      <w:szCs w:val="20"/>
      <w:lang w:eastAsia="ar-SA"/>
    </w:rPr>
  </w:style>
  <w:style w:type="paragraph" w:styleId="afc">
    <w:name w:val="List Paragraph"/>
    <w:basedOn w:val="a"/>
    <w:uiPriority w:val="99"/>
    <w:qFormat/>
    <w:rsid w:val="00E67C2B"/>
    <w:pPr>
      <w:spacing w:after="0" w:line="240" w:lineRule="auto"/>
      <w:ind w:left="720"/>
    </w:pPr>
    <w:rPr>
      <w:rFonts w:ascii="Calibri" w:eastAsia="Times New Roman" w:hAnsi="Calibri" w:cs="Calibri"/>
      <w:sz w:val="24"/>
      <w:szCs w:val="24"/>
      <w:lang w:eastAsia="ar-SA"/>
    </w:rPr>
  </w:style>
  <w:style w:type="paragraph" w:styleId="afd">
    <w:name w:val="footnote text"/>
    <w:basedOn w:val="a"/>
    <w:link w:val="17"/>
    <w:rsid w:val="00E67C2B"/>
    <w:pPr>
      <w:spacing w:after="0" w:line="240" w:lineRule="auto"/>
    </w:pPr>
    <w:rPr>
      <w:rFonts w:ascii="Times New Roman" w:eastAsia="Times New Roman" w:hAnsi="Times New Roman" w:cs="Times New Roman"/>
      <w:sz w:val="20"/>
      <w:szCs w:val="20"/>
      <w:lang w:eastAsia="ar-SA"/>
    </w:rPr>
  </w:style>
  <w:style w:type="character" w:customStyle="1" w:styleId="17">
    <w:name w:val="Текст сноски Знак1"/>
    <w:basedOn w:val="a0"/>
    <w:link w:val="afd"/>
    <w:rsid w:val="00E67C2B"/>
    <w:rPr>
      <w:rFonts w:ascii="Times New Roman" w:eastAsia="Times New Roman" w:hAnsi="Times New Roman" w:cs="Times New Roman"/>
      <w:sz w:val="20"/>
      <w:szCs w:val="20"/>
      <w:lang w:eastAsia="ar-SA"/>
    </w:rPr>
  </w:style>
  <w:style w:type="paragraph" w:customStyle="1" w:styleId="18">
    <w:name w:val="1 Знак"/>
    <w:basedOn w:val="a"/>
    <w:uiPriority w:val="99"/>
    <w:rsid w:val="00E67C2B"/>
    <w:pPr>
      <w:spacing w:after="160" w:line="240" w:lineRule="exact"/>
    </w:pPr>
    <w:rPr>
      <w:rFonts w:ascii="Verdana" w:eastAsia="Times New Roman" w:hAnsi="Verdana" w:cs="Verdana"/>
      <w:sz w:val="20"/>
      <w:szCs w:val="20"/>
      <w:lang w:val="en-US" w:eastAsia="ar-SA"/>
    </w:rPr>
  </w:style>
  <w:style w:type="paragraph" w:customStyle="1" w:styleId="24">
    <w:name w:val="Абзац списка2"/>
    <w:basedOn w:val="a"/>
    <w:rsid w:val="00E67C2B"/>
    <w:pPr>
      <w:suppressAutoHyphens/>
      <w:spacing w:after="0" w:line="100" w:lineRule="atLeast"/>
      <w:ind w:left="720"/>
    </w:pPr>
    <w:rPr>
      <w:rFonts w:ascii="Calibri" w:eastAsia="Times New Roman" w:hAnsi="Calibri" w:cs="Calibri"/>
      <w:kern w:val="1"/>
      <w:sz w:val="24"/>
      <w:szCs w:val="24"/>
      <w:lang w:eastAsia="ar-SA"/>
    </w:rPr>
  </w:style>
  <w:style w:type="paragraph" w:customStyle="1" w:styleId="19">
    <w:name w:val="1"/>
    <w:basedOn w:val="a"/>
    <w:rsid w:val="00E67C2B"/>
    <w:pPr>
      <w:spacing w:after="160" w:line="240" w:lineRule="exact"/>
    </w:pPr>
    <w:rPr>
      <w:rFonts w:ascii="Verdana" w:eastAsia="Times New Roman" w:hAnsi="Verdana" w:cs="Verdana"/>
      <w:sz w:val="20"/>
      <w:szCs w:val="20"/>
      <w:lang w:val="en-US" w:eastAsia="ar-SA"/>
    </w:rPr>
  </w:style>
  <w:style w:type="paragraph" w:styleId="afe">
    <w:name w:val="Balloon Text"/>
    <w:basedOn w:val="a"/>
    <w:link w:val="1a"/>
    <w:uiPriority w:val="99"/>
    <w:rsid w:val="00E67C2B"/>
    <w:pPr>
      <w:suppressAutoHyphens/>
      <w:spacing w:after="0" w:line="240" w:lineRule="auto"/>
    </w:pPr>
    <w:rPr>
      <w:rFonts w:ascii="Tahoma" w:eastAsia="Times New Roman" w:hAnsi="Tahoma" w:cs="Tahoma"/>
      <w:sz w:val="16"/>
      <w:szCs w:val="16"/>
      <w:lang w:val="en-US" w:eastAsia="ar-SA"/>
    </w:rPr>
  </w:style>
  <w:style w:type="character" w:customStyle="1" w:styleId="1a">
    <w:name w:val="Текст выноски Знак1"/>
    <w:basedOn w:val="a0"/>
    <w:link w:val="afe"/>
    <w:uiPriority w:val="99"/>
    <w:rsid w:val="00E67C2B"/>
    <w:rPr>
      <w:rFonts w:ascii="Tahoma" w:eastAsia="Times New Roman" w:hAnsi="Tahoma" w:cs="Tahoma"/>
      <w:sz w:val="16"/>
      <w:szCs w:val="16"/>
      <w:lang w:val="en-US" w:eastAsia="ar-SA"/>
    </w:rPr>
  </w:style>
  <w:style w:type="paragraph" w:customStyle="1" w:styleId="WW-">
    <w:name w:val="WW-Базовый"/>
    <w:rsid w:val="00E67C2B"/>
    <w:pPr>
      <w:tabs>
        <w:tab w:val="left" w:pos="709"/>
      </w:tabs>
      <w:suppressAutoHyphens/>
      <w:spacing w:line="276" w:lineRule="atLeast"/>
    </w:pPr>
    <w:rPr>
      <w:rFonts w:ascii="Calibri" w:eastAsia="Times New Roman" w:hAnsi="Calibri" w:cs="Calibri"/>
      <w:color w:val="00000A"/>
      <w:lang w:eastAsia="ar-SA"/>
    </w:rPr>
  </w:style>
  <w:style w:type="paragraph" w:customStyle="1" w:styleId="34">
    <w:name w:val="Стиль3"/>
    <w:basedOn w:val="a"/>
    <w:rsid w:val="00E67C2B"/>
    <w:pPr>
      <w:spacing w:before="200" w:after="0"/>
      <w:ind w:firstLine="709"/>
      <w:jc w:val="center"/>
    </w:pPr>
    <w:rPr>
      <w:rFonts w:ascii="Calibri" w:eastAsia="Times New Roman" w:hAnsi="Calibri" w:cs="Calibri"/>
      <w:b/>
      <w:bCs/>
      <w:sz w:val="26"/>
      <w:szCs w:val="26"/>
      <w:lang w:val="en-US" w:eastAsia="ar-SA"/>
    </w:rPr>
  </w:style>
  <w:style w:type="paragraph" w:customStyle="1" w:styleId="headertext">
    <w:name w:val="headertext"/>
    <w:basedOn w:val="a"/>
    <w:rsid w:val="00E67C2B"/>
    <w:pPr>
      <w:spacing w:before="280" w:after="280" w:line="240" w:lineRule="auto"/>
    </w:pPr>
    <w:rPr>
      <w:rFonts w:ascii="Times New Roman" w:eastAsia="Times New Roman" w:hAnsi="Times New Roman" w:cs="Times New Roman"/>
      <w:sz w:val="24"/>
      <w:szCs w:val="24"/>
      <w:lang w:eastAsia="ar-SA"/>
    </w:rPr>
  </w:style>
  <w:style w:type="character" w:styleId="aff">
    <w:name w:val="footnote reference"/>
    <w:rsid w:val="00E67C2B"/>
    <w:rPr>
      <w:vertAlign w:val="superscript"/>
    </w:rPr>
  </w:style>
  <w:style w:type="paragraph" w:customStyle="1" w:styleId="aff0">
    <w:name w:val="Базовый"/>
    <w:uiPriority w:val="99"/>
    <w:rsid w:val="00E67C2B"/>
    <w:pPr>
      <w:tabs>
        <w:tab w:val="left" w:pos="709"/>
      </w:tabs>
      <w:suppressAutoHyphens/>
      <w:spacing w:line="276" w:lineRule="atLeast"/>
    </w:pPr>
    <w:rPr>
      <w:rFonts w:ascii="Calibri" w:eastAsia="Times New Roman" w:hAnsi="Calibri" w:cs="Calibri"/>
      <w:color w:val="00000A"/>
    </w:rPr>
  </w:style>
  <w:style w:type="character" w:styleId="aff1">
    <w:name w:val="FollowedHyperlink"/>
    <w:basedOn w:val="a0"/>
    <w:uiPriority w:val="99"/>
    <w:semiHidden/>
    <w:unhideWhenUsed/>
    <w:rsid w:val="004971B4"/>
    <w:rPr>
      <w:color w:val="800080"/>
      <w:u w:val="single"/>
    </w:rPr>
  </w:style>
  <w:style w:type="paragraph" w:customStyle="1" w:styleId="western">
    <w:name w:val="western"/>
    <w:basedOn w:val="a"/>
    <w:rsid w:val="004971B4"/>
    <w:pPr>
      <w:spacing w:before="100" w:beforeAutospacing="1" w:after="198" w:line="360" w:lineRule="auto"/>
      <w:jc w:val="both"/>
    </w:pPr>
    <w:rPr>
      <w:rFonts w:ascii="Calibri" w:eastAsia="Times New Roman" w:hAnsi="Calibri" w:cs="Times New Roman"/>
      <w:color w:val="00000A"/>
    </w:rPr>
  </w:style>
  <w:style w:type="paragraph" w:customStyle="1" w:styleId="cjk">
    <w:name w:val="cjk"/>
    <w:basedOn w:val="a"/>
    <w:rsid w:val="004971B4"/>
    <w:pPr>
      <w:spacing w:before="100" w:beforeAutospacing="1" w:after="198" w:line="360" w:lineRule="auto"/>
      <w:jc w:val="both"/>
    </w:pPr>
    <w:rPr>
      <w:rFonts w:ascii="Times New Roman" w:eastAsia="Times New Roman" w:hAnsi="Times New Roman" w:cs="Times New Roman"/>
      <w:color w:val="00000A"/>
    </w:rPr>
  </w:style>
  <w:style w:type="paragraph" w:customStyle="1" w:styleId="ctl">
    <w:name w:val="ctl"/>
    <w:basedOn w:val="a"/>
    <w:rsid w:val="004971B4"/>
    <w:pPr>
      <w:spacing w:before="100" w:beforeAutospacing="1" w:after="198" w:line="360" w:lineRule="auto"/>
      <w:jc w:val="both"/>
    </w:pPr>
    <w:rPr>
      <w:rFonts w:ascii="Calibri" w:eastAsia="Times New Roman"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188686330">
      <w:bodyDiv w:val="1"/>
      <w:marLeft w:val="0"/>
      <w:marRight w:val="0"/>
      <w:marTop w:val="0"/>
      <w:marBottom w:val="0"/>
      <w:divBdr>
        <w:top w:val="none" w:sz="0" w:space="0" w:color="auto"/>
        <w:left w:val="none" w:sz="0" w:space="0" w:color="auto"/>
        <w:bottom w:val="none" w:sz="0" w:space="0" w:color="auto"/>
        <w:right w:val="none" w:sz="0" w:space="0" w:color="auto"/>
      </w:divBdr>
    </w:div>
    <w:div w:id="1735617115">
      <w:bodyDiv w:val="1"/>
      <w:marLeft w:val="0"/>
      <w:marRight w:val="0"/>
      <w:marTop w:val="0"/>
      <w:marBottom w:val="0"/>
      <w:divBdr>
        <w:top w:val="none" w:sz="0" w:space="0" w:color="auto"/>
        <w:left w:val="none" w:sz="0" w:space="0" w:color="auto"/>
        <w:bottom w:val="none" w:sz="0" w:space="0" w:color="auto"/>
        <w:right w:val="none" w:sz="0" w:space="0" w:color="auto"/>
      </w:divBdr>
    </w:div>
    <w:div w:id="19133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375AFC5B511921A404A0A7A08310F74E032C4E6F65A950100940BE87466C4F4ACBD0464132F590BDW7M" TargetMode="External"/><Relationship Id="rId13" Type="http://schemas.openxmlformats.org/officeDocument/2006/relationships/hyperlink" Target="http://gosuslugi.ru/" TargetMode="External"/><Relationship Id="rId18" Type="http://schemas.openxmlformats.org/officeDocument/2006/relationships/hyperlink" Target="consultantplus://offline/ref=3E94ABAF9D18BF72601A4E2ADA15DA5BC00DBC39349EE5C1F4B1B1E98D72CB1536421C6C0B121B29pA3DG" TargetMode="External"/><Relationship Id="rId26" Type="http://schemas.openxmlformats.org/officeDocument/2006/relationships/hyperlink" Target="consultantplus://offline/ref=BAD353B4B9F53DA1BDDAE77FE26C1C30D8358168CCE849529CD6D1131A78BBDF5D5CD3E0E34E8FAAy8DEM" TargetMode="External"/><Relationship Id="rId3" Type="http://schemas.openxmlformats.org/officeDocument/2006/relationships/styles" Target="styles.xml"/><Relationship Id="rId21" Type="http://schemas.openxmlformats.org/officeDocument/2006/relationships/hyperlink" Target="consultantplus://offline/ref=F5800399CD78CDEAB81C870EA55725045DC8B59352BBAFF680B429BD972AE2850B25891C99619ECBD8MDM" TargetMode="External"/><Relationship Id="rId34" Type="http://schemas.openxmlformats.org/officeDocument/2006/relationships/hyperlink" Target="consultantplus://offline/ref=68A2B5F0BFCB25FA510072DF8E111E716D743F3432F5D52469E6B96EA778FA6597DCBF6B2E386F06n9ICJ" TargetMode="External"/><Relationship Id="rId7" Type="http://schemas.openxmlformats.org/officeDocument/2006/relationships/hyperlink" Target="consultantplus://offline/ref=D3375AFC5B511921A404A0A7A08310F74E032C4E6E65A950100940BE87466C4F4ACBD0464132F396BDW7M" TargetMode="External"/><Relationship Id="rId12" Type="http://schemas.openxmlformats.org/officeDocument/2006/relationships/hyperlink" Target="mailto:mfc@rkursk.ru" TargetMode="External"/><Relationship Id="rId17" Type="http://schemas.openxmlformats.org/officeDocument/2006/relationships/hyperlink" Target="consultantplus://offline/ref=3E94ABAF9D18BF72601A4E2ADA15DA5BC00DBC39349EE5C1F4B1B1E98D72CB1536421C6C0B121B28pA34G" TargetMode="External"/><Relationship Id="rId25" Type="http://schemas.openxmlformats.org/officeDocument/2006/relationships/hyperlink" Target="consultantplus://offline/ref=A5B9C8880C626A0824A682864869760DBC3ED31007D1324A062572023AB8LCL" TargetMode="External"/><Relationship Id="rId33"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nizhnezeuts.rkursk.ru/" TargetMode="External"/><Relationship Id="rId20" Type="http://schemas.openxmlformats.org/officeDocument/2006/relationships/hyperlink" Target="consultantplus://offline/ref=F5800399CD78CDEAB81C870EA55725045DC8B59352BBAFF680B429BD972AE2850B25891C99619ECCD8MBM" TargetMode="External"/><Relationship Id="rId29"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hyperlink" Target="consultantplus://offline/ref=D3375AFC5B511921A404A0A7A08310F746032949686EF45A18504CBCB8W0M" TargetMode="External"/><Relationship Id="rId11" Type="http://schemas.openxmlformats.org/officeDocument/2006/relationships/hyperlink" Target="http://www.mfc-kursk.ru/" TargetMode="External"/><Relationship Id="rId24" Type="http://schemas.openxmlformats.org/officeDocument/2006/relationships/hyperlink" Target="file:///\\..\C:%5CUsers%5CAppData%5CLocal%5CMicrosoft%5CWindows%5CTemporary%20Internet%20Files%5CAppData%5CLocal%5CMicrosoft%5CWindows%5C%C3%90%C2%9D%C3%90%C2%B8%C3%90%C2%B7%C3%90%C2%B0%C3%90%C2%BC%C3%90%C2%B5%C3%90%C2%B5%C3%90%C2%B2%5CDesktop%5C%C3%90%C2%B4%C3%90" TargetMode="External"/><Relationship Id="rId32" Type="http://schemas.openxmlformats.org/officeDocument/2006/relationships/hyperlink" Target="http://www.gosuslugi.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E71E455DCBF98F5C8D5A6938D19EC060857AC452BF42127497871ADAV4V6K" TargetMode="External"/><Relationship Id="rId23" Type="http://schemas.openxmlformats.org/officeDocument/2006/relationships/hyperlink" Target="consultantplus://offline/ref=F5800399CD78CDEAB81C870EA55725045DC8B59352BBAFF680B429BD972AE2850B25891C99619ECAD8MDM" TargetMode="External"/><Relationship Id="rId28" Type="http://schemas.openxmlformats.org/officeDocument/2006/relationships/hyperlink" Target="consultantplus://offline/ref=C496BA7CA1F486B243A3BC217C4F7BA4B8973B8AF09EE82FF17EE47421D7692D2AF395E972E69726627BBBn9v7E" TargetMode="External"/><Relationship Id="rId36" Type="http://schemas.openxmlformats.org/officeDocument/2006/relationships/fontTable" Target="fontTable.xml"/><Relationship Id="rId10" Type="http://schemas.openxmlformats.org/officeDocument/2006/relationships/hyperlink" Target="mailto:n.reyt-m46@yandex.ru" TargetMode="External"/><Relationship Id="rId19" Type="http://schemas.openxmlformats.org/officeDocument/2006/relationships/hyperlink" Target="consultantplus://offline/ref=F5800399CD78CDEAB81C870EA55725045DC8B59352BBAFF680B429BD972AE2850B25891C99619ECDD8M1M" TargetMode="External"/><Relationship Id="rId31"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nizhnezeuts.rkursk.ru/" TargetMode="External"/><Relationship Id="rId14" Type="http://schemas.openxmlformats.org/officeDocument/2006/relationships/hyperlink" Target="consultantplus://offline/ref=E3B9A07AE573795B16B2A47B35D0B8671931E3FB8F2F889BF1F7F81242l8hDH" TargetMode="External"/><Relationship Id="rId22" Type="http://schemas.openxmlformats.org/officeDocument/2006/relationships/hyperlink" Target="consultantplus://offline/ref=F5800399CD78CDEAB81C870EA55725045DC8B59352BBAFF680B429BD972AE2850B25891C99619ECBD8M0M" TargetMode="External"/><Relationship Id="rId27" Type="http://schemas.openxmlformats.org/officeDocument/2006/relationships/hyperlink" Target="http://gosuslugi.ru/" TargetMode="External"/><Relationship Id="rId30" Type="http://schemas.openxmlformats.org/officeDocument/2006/relationships/hyperlink" Target="http://www.gosuslugi.ru/" TargetMode="External"/><Relationship Id="rId35" Type="http://schemas.openxmlformats.org/officeDocument/2006/relationships/hyperlink" Target="consultantplus://offline/ref=68A2B5F0BFCB25FA510072DF8E111E716D743F3432F5D52469E6B96EA778FA6597DCBF6Bn2I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A864-ED42-47F8-A785-973153CF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48</Pages>
  <Words>11496</Words>
  <Characters>65532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Татьяна</cp:lastModifiedBy>
  <cp:revision>25</cp:revision>
  <dcterms:created xsi:type="dcterms:W3CDTF">2017-10-22T12:08:00Z</dcterms:created>
  <dcterms:modified xsi:type="dcterms:W3CDTF">2017-12-07T19:52:00Z</dcterms:modified>
</cp:coreProperties>
</file>